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FC" w:rsidRPr="00F166FC" w:rsidRDefault="00F166FC" w:rsidP="00F166FC">
      <w:pPr>
        <w:spacing w:line="360" w:lineRule="auto"/>
        <w:jc w:val="center"/>
        <w:rPr>
          <w:b/>
          <w:sz w:val="32"/>
        </w:rPr>
      </w:pPr>
      <w:r w:rsidRPr="00F166FC">
        <w:rPr>
          <w:b/>
          <w:sz w:val="32"/>
        </w:rPr>
        <w:t>ILS Law College</w:t>
      </w:r>
      <w:r>
        <w:rPr>
          <w:b/>
          <w:sz w:val="32"/>
        </w:rPr>
        <w:t xml:space="preserve"> Pune </w:t>
      </w:r>
    </w:p>
    <w:p w:rsidR="00F166FC" w:rsidRPr="00F166FC" w:rsidRDefault="00F166FC" w:rsidP="00F166FC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 w:rsidRPr="00F166FC">
        <w:rPr>
          <w:b/>
          <w:sz w:val="32"/>
        </w:rPr>
        <w:t>DAIP and IAIP</w:t>
      </w:r>
    </w:p>
    <w:p w:rsidR="00E1199E" w:rsidRDefault="00A65BBA" w:rsidP="00E1199E">
      <w:pPr>
        <w:spacing w:line="360" w:lineRule="auto"/>
        <w:jc w:val="both"/>
        <w:rPr>
          <w:rFonts w:eastAsiaTheme="minorHAnsi"/>
        </w:rPr>
      </w:pPr>
      <w:r>
        <w:t xml:space="preserve">As per </w:t>
      </w:r>
      <w:r>
        <w:rPr>
          <w:rFonts w:eastAsiaTheme="minorHAnsi"/>
        </w:rPr>
        <w:t>Circular No. 175/2018 of Savitribai Phule Pune University</w:t>
      </w:r>
      <w:r>
        <w:t xml:space="preserve">, the College is required to form Departmental Academic Integrity Panel (DAIP) for investigating inquiry matters </w:t>
      </w:r>
      <w:r>
        <w:rPr>
          <w:rFonts w:eastAsiaTheme="minorHAnsi"/>
        </w:rPr>
        <w:t xml:space="preserve">pertaining to plagiarism charge against students and faculty. </w:t>
      </w:r>
      <w:r w:rsidR="00960B47">
        <w:rPr>
          <w:rFonts w:eastAsiaTheme="minorHAnsi"/>
        </w:rPr>
        <w:t xml:space="preserve">In compliance of this circular college </w:t>
      </w:r>
      <w:r w:rsidR="00E1199E">
        <w:rPr>
          <w:rFonts w:eastAsiaTheme="minorHAnsi"/>
        </w:rPr>
        <w:t>has constituted DAIP and IAIP.</w:t>
      </w:r>
    </w:p>
    <w:p w:rsidR="00FA4E6E" w:rsidRPr="00E1199E" w:rsidRDefault="00FA4E6E" w:rsidP="00E1199E">
      <w:pPr>
        <w:spacing w:line="360" w:lineRule="auto"/>
        <w:jc w:val="center"/>
        <w:rPr>
          <w:rFonts w:eastAsiaTheme="minorHAnsi"/>
          <w:b/>
          <w:sz w:val="32"/>
        </w:rPr>
      </w:pPr>
      <w:r w:rsidRPr="00E1199E">
        <w:rPr>
          <w:rFonts w:eastAsiaTheme="minorHAnsi"/>
          <w:b/>
          <w:sz w:val="32"/>
        </w:rPr>
        <w:t>Departmental Academic Integrity Panel (DAIP)</w:t>
      </w:r>
    </w:p>
    <w:tbl>
      <w:tblPr>
        <w:tblStyle w:val="TableGrid"/>
        <w:tblW w:w="9545" w:type="dxa"/>
        <w:tblInd w:w="0" w:type="dxa"/>
        <w:tblLook w:val="04A0" w:firstRow="1" w:lastRow="0" w:firstColumn="1" w:lastColumn="0" w:noHBand="0" w:noVBand="1"/>
      </w:tblPr>
      <w:tblGrid>
        <w:gridCol w:w="1147"/>
        <w:gridCol w:w="6212"/>
        <w:gridCol w:w="2186"/>
      </w:tblGrid>
      <w:tr w:rsidR="00FA4E6E" w:rsidTr="00FA4E6E">
        <w:trPr>
          <w:trHeight w:val="665"/>
        </w:trPr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6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jc w:val="center"/>
              <w:rPr>
                <w:b/>
              </w:rPr>
            </w:pPr>
            <w:r>
              <w:rPr>
                <w:b/>
              </w:rPr>
              <w:t>Name of Members and Designation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jc w:val="center"/>
              <w:rPr>
                <w:b/>
              </w:rPr>
            </w:pPr>
            <w:r>
              <w:rPr>
                <w:b/>
              </w:rPr>
              <w:t>Position in DAIP</w:t>
            </w:r>
          </w:p>
        </w:tc>
      </w:tr>
      <w:tr w:rsidR="00FA4E6E" w:rsidTr="00FA4E6E">
        <w:trPr>
          <w:trHeight w:val="665"/>
        </w:trPr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jc w:val="center"/>
            </w:pPr>
            <w:r>
              <w:t>1</w:t>
            </w:r>
          </w:p>
        </w:tc>
        <w:tc>
          <w:tcPr>
            <w:tcW w:w="6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Dr. Daware Shaila (Head of the Department. LLM)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jc w:val="center"/>
            </w:pPr>
            <w:r>
              <w:t>Chairman</w:t>
            </w:r>
          </w:p>
        </w:tc>
      </w:tr>
      <w:tr w:rsidR="00FA4E6E" w:rsidTr="00FA4E6E">
        <w:trPr>
          <w:trHeight w:val="665"/>
        </w:trPr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jc w:val="center"/>
            </w:pPr>
            <w:r>
              <w:t>2</w:t>
            </w:r>
          </w:p>
        </w:tc>
        <w:tc>
          <w:tcPr>
            <w:tcW w:w="6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pStyle w:val="Heading4"/>
              <w:outlineLvl w:val="3"/>
              <w:rPr>
                <w:b w:val="0"/>
              </w:rPr>
            </w:pPr>
            <w:r>
              <w:rPr>
                <w:b w:val="0"/>
              </w:rPr>
              <w:t>Dr. Deepa Paturkar (Senior Academician)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jc w:val="center"/>
            </w:pPr>
            <w:r>
              <w:t>Member</w:t>
            </w:r>
          </w:p>
        </w:tc>
      </w:tr>
      <w:tr w:rsidR="00FA4E6E" w:rsidTr="00FA4E6E">
        <w:trPr>
          <w:trHeight w:val="665"/>
        </w:trPr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jc w:val="center"/>
            </w:pPr>
            <w:r>
              <w:t>3</w:t>
            </w:r>
          </w:p>
        </w:tc>
        <w:tc>
          <w:tcPr>
            <w:tcW w:w="6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r>
              <w:t xml:space="preserve">Dr. Kranti Deshmukh </w:t>
            </w:r>
          </w:p>
          <w:p w:rsidR="00FA4E6E" w:rsidRDefault="00FA4E6E">
            <w:r>
              <w:t>(Principal, Shankarrao Chavan Law College Pune)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jc w:val="center"/>
            </w:pPr>
            <w:r>
              <w:t>Member</w:t>
            </w:r>
          </w:p>
        </w:tc>
      </w:tr>
      <w:tr w:rsidR="00FA4E6E" w:rsidTr="00FA4E6E">
        <w:trPr>
          <w:trHeight w:val="665"/>
        </w:trPr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jc w:val="center"/>
            </w:pPr>
            <w:r>
              <w:t>4</w:t>
            </w:r>
          </w:p>
        </w:tc>
        <w:tc>
          <w:tcPr>
            <w:tcW w:w="6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r>
              <w:t>Mr. Togam Madhukar B. (Librarian)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E6E" w:rsidRDefault="00FA4E6E">
            <w:pPr>
              <w:jc w:val="center"/>
            </w:pPr>
            <w:r>
              <w:t xml:space="preserve">Member </w:t>
            </w:r>
          </w:p>
        </w:tc>
      </w:tr>
    </w:tbl>
    <w:p w:rsidR="00857084" w:rsidRDefault="00857084"/>
    <w:p w:rsidR="00857084" w:rsidRDefault="00857084"/>
    <w:p w:rsidR="00E1199E" w:rsidRPr="00E1199E" w:rsidRDefault="001679C2" w:rsidP="00E1199E">
      <w:pPr>
        <w:spacing w:line="360" w:lineRule="auto"/>
        <w:jc w:val="center"/>
        <w:rPr>
          <w:rFonts w:eastAsiaTheme="minorHAnsi"/>
          <w:b/>
          <w:sz w:val="32"/>
        </w:rPr>
      </w:pPr>
      <w:r w:rsidRPr="001679C2">
        <w:rPr>
          <w:rFonts w:eastAsiaTheme="minorHAnsi"/>
          <w:b/>
          <w:sz w:val="32"/>
        </w:rPr>
        <w:t>Institutional Academic Integrity Panel</w:t>
      </w:r>
      <w:r w:rsidR="00E1199E">
        <w:rPr>
          <w:rFonts w:eastAsiaTheme="minorHAnsi"/>
          <w:b/>
          <w:sz w:val="32"/>
        </w:rPr>
        <w:t xml:space="preserve"> (IAIP)</w:t>
      </w:r>
    </w:p>
    <w:tbl>
      <w:tblPr>
        <w:tblStyle w:val="TableGrid"/>
        <w:tblW w:w="9353" w:type="dxa"/>
        <w:tblInd w:w="0" w:type="dxa"/>
        <w:tblLook w:val="04A0" w:firstRow="1" w:lastRow="0" w:firstColumn="1" w:lastColumn="0" w:noHBand="0" w:noVBand="1"/>
      </w:tblPr>
      <w:tblGrid>
        <w:gridCol w:w="1124"/>
        <w:gridCol w:w="6087"/>
        <w:gridCol w:w="2142"/>
      </w:tblGrid>
      <w:tr w:rsidR="001679C2" w:rsidTr="001679C2">
        <w:trPr>
          <w:trHeight w:val="604"/>
        </w:trPr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6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Members 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jc w:val="center"/>
              <w:rPr>
                <w:b/>
              </w:rPr>
            </w:pPr>
            <w:r>
              <w:rPr>
                <w:b/>
              </w:rPr>
              <w:t>Position in IAIP</w:t>
            </w:r>
          </w:p>
        </w:tc>
      </w:tr>
      <w:tr w:rsidR="001679C2" w:rsidTr="001679C2">
        <w:trPr>
          <w:trHeight w:val="604"/>
        </w:trPr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jc w:val="center"/>
            </w:pPr>
            <w:r>
              <w:t>1</w:t>
            </w:r>
          </w:p>
        </w:tc>
        <w:tc>
          <w:tcPr>
            <w:tcW w:w="6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Dr. Jain Sanjay (Director, ILS Research Center)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jc w:val="center"/>
            </w:pPr>
            <w:r>
              <w:t>Chairman</w:t>
            </w:r>
          </w:p>
        </w:tc>
      </w:tr>
      <w:tr w:rsidR="001679C2" w:rsidTr="001679C2">
        <w:trPr>
          <w:trHeight w:val="604"/>
        </w:trPr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jc w:val="center"/>
            </w:pPr>
            <w:r>
              <w:t>2</w:t>
            </w:r>
          </w:p>
        </w:tc>
        <w:tc>
          <w:tcPr>
            <w:tcW w:w="6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pStyle w:val="Heading4"/>
              <w:outlineLvl w:val="3"/>
              <w:rPr>
                <w:b w:val="0"/>
              </w:rPr>
            </w:pPr>
            <w:r>
              <w:rPr>
                <w:b w:val="0"/>
              </w:rPr>
              <w:t>Dr. Nitish Nawsagaray (Senior Academician)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jc w:val="center"/>
            </w:pPr>
            <w:r>
              <w:t>Member</w:t>
            </w:r>
          </w:p>
        </w:tc>
      </w:tr>
      <w:tr w:rsidR="001679C2" w:rsidTr="001679C2">
        <w:trPr>
          <w:trHeight w:val="604"/>
        </w:trPr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jc w:val="center"/>
            </w:pPr>
            <w:r>
              <w:t>3</w:t>
            </w:r>
          </w:p>
        </w:tc>
        <w:tc>
          <w:tcPr>
            <w:tcW w:w="6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9C2" w:rsidRDefault="001679C2">
            <w:pPr>
              <w:spacing w:line="360" w:lineRule="auto"/>
            </w:pPr>
            <w:r>
              <w:t>Dr. Swati Shirwadkar (Senior Academician)</w:t>
            </w:r>
          </w:p>
          <w:p w:rsidR="001679C2" w:rsidRDefault="001679C2">
            <w:r>
              <w:t>(Member from outside the HEI)</w:t>
            </w:r>
          </w:p>
          <w:p w:rsidR="001679C2" w:rsidRDefault="001679C2"/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jc w:val="center"/>
            </w:pPr>
            <w:r>
              <w:t>Member</w:t>
            </w:r>
          </w:p>
        </w:tc>
      </w:tr>
      <w:tr w:rsidR="001679C2" w:rsidTr="001679C2">
        <w:trPr>
          <w:trHeight w:val="604"/>
        </w:trPr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jc w:val="center"/>
            </w:pPr>
            <w:r>
              <w:t>4</w:t>
            </w:r>
          </w:p>
        </w:tc>
        <w:tc>
          <w:tcPr>
            <w:tcW w:w="6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spacing w:line="360" w:lineRule="auto"/>
            </w:pPr>
            <w:r>
              <w:t>Dr. Nilima Bhadbhade (Senior Academician)</w:t>
            </w:r>
          </w:p>
          <w:p w:rsidR="001679C2" w:rsidRDefault="001679C2">
            <w:pPr>
              <w:spacing w:line="360" w:lineRule="auto"/>
            </w:pPr>
            <w:r>
              <w:t>(Member from outside the HEI)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9C2" w:rsidRDefault="001679C2">
            <w:pPr>
              <w:jc w:val="center"/>
            </w:pPr>
            <w:r>
              <w:t xml:space="preserve">Member </w:t>
            </w:r>
          </w:p>
        </w:tc>
      </w:tr>
    </w:tbl>
    <w:p w:rsidR="00857084" w:rsidRDefault="00857084" w:rsidP="0085708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</w:p>
    <w:p w:rsidR="00857084" w:rsidRDefault="00857084"/>
    <w:sectPr w:rsidR="0085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52"/>
    <w:rsid w:val="001679C2"/>
    <w:rsid w:val="001B0EB3"/>
    <w:rsid w:val="00490F52"/>
    <w:rsid w:val="00857084"/>
    <w:rsid w:val="00960B47"/>
    <w:rsid w:val="00A30995"/>
    <w:rsid w:val="00A65BBA"/>
    <w:rsid w:val="00CF1AFA"/>
    <w:rsid w:val="00E1199E"/>
    <w:rsid w:val="00E23AEA"/>
    <w:rsid w:val="00F166FC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0D81C-D753-4FAC-926C-0FAD4A7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A4E6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A4E6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A4E6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Sikha Bhattacharya</dc:creator>
  <cp:keywords/>
  <dc:description/>
  <cp:lastModifiedBy>Sikha Bhattacharya</cp:lastModifiedBy>
  <cp:revision>7</cp:revision>
  <dcterms:created xsi:type="dcterms:W3CDTF">2018-12-14T07:17:00Z</dcterms:created>
  <dcterms:modified xsi:type="dcterms:W3CDTF">2018-12-18T08:29:00Z</dcterms:modified>
</cp:coreProperties>
</file>