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CEFB" w14:textId="77777777" w:rsidR="00755328" w:rsidRDefault="00000000" w:rsidP="00D74234">
      <w:pPr>
        <w:spacing w:before="61" w:line="360" w:lineRule="auto"/>
        <w:ind w:left="3250" w:right="4198"/>
        <w:jc w:val="center"/>
        <w:rPr>
          <w:b/>
          <w:color w:val="1E1816"/>
          <w:spacing w:val="1"/>
          <w:sz w:val="36"/>
        </w:rPr>
      </w:pPr>
      <w:r>
        <w:rPr>
          <w:b/>
          <w:color w:val="1E1816"/>
          <w:sz w:val="36"/>
        </w:rPr>
        <w:t>ILS Law College, Pune</w:t>
      </w:r>
      <w:r>
        <w:rPr>
          <w:b/>
          <w:color w:val="1E1816"/>
          <w:spacing w:val="1"/>
          <w:sz w:val="36"/>
        </w:rPr>
        <w:t xml:space="preserve"> </w:t>
      </w:r>
    </w:p>
    <w:p w14:paraId="552FE6F8" w14:textId="29BC923C" w:rsidR="00755328" w:rsidRDefault="00000000" w:rsidP="00D74234">
      <w:pPr>
        <w:spacing w:before="61" w:line="360" w:lineRule="auto"/>
        <w:ind w:left="3250" w:right="4198"/>
        <w:jc w:val="center"/>
        <w:rPr>
          <w:b/>
          <w:color w:val="1E1816"/>
          <w:sz w:val="36"/>
        </w:rPr>
      </w:pPr>
      <w:r>
        <w:rPr>
          <w:b/>
          <w:color w:val="1E1816"/>
          <w:sz w:val="36"/>
        </w:rPr>
        <w:t>Department</w:t>
      </w:r>
      <w:r>
        <w:rPr>
          <w:b/>
          <w:color w:val="1E1816"/>
          <w:spacing w:val="-4"/>
          <w:sz w:val="36"/>
        </w:rPr>
        <w:t xml:space="preserve"> </w:t>
      </w:r>
      <w:r>
        <w:rPr>
          <w:b/>
          <w:color w:val="1E1816"/>
          <w:sz w:val="36"/>
        </w:rPr>
        <w:t>of</w:t>
      </w:r>
      <w:r>
        <w:rPr>
          <w:b/>
          <w:color w:val="1E1816"/>
          <w:spacing w:val="-4"/>
          <w:sz w:val="36"/>
        </w:rPr>
        <w:t xml:space="preserve"> </w:t>
      </w:r>
      <w:r>
        <w:rPr>
          <w:b/>
          <w:color w:val="1E1816"/>
          <w:sz w:val="36"/>
        </w:rPr>
        <w:t>Physical</w:t>
      </w:r>
      <w:r>
        <w:rPr>
          <w:b/>
          <w:color w:val="1E1816"/>
          <w:spacing w:val="-3"/>
          <w:sz w:val="36"/>
        </w:rPr>
        <w:t xml:space="preserve"> </w:t>
      </w:r>
      <w:r>
        <w:rPr>
          <w:b/>
          <w:color w:val="1E1816"/>
          <w:sz w:val="36"/>
        </w:rPr>
        <w:t>Education</w:t>
      </w:r>
      <w:r>
        <w:rPr>
          <w:b/>
          <w:color w:val="1E1816"/>
          <w:spacing w:val="-4"/>
          <w:sz w:val="36"/>
        </w:rPr>
        <w:t xml:space="preserve"> </w:t>
      </w:r>
      <w:r>
        <w:rPr>
          <w:b/>
          <w:color w:val="1E1816"/>
          <w:sz w:val="36"/>
        </w:rPr>
        <w:t>&amp;</w:t>
      </w:r>
      <w:r>
        <w:rPr>
          <w:b/>
          <w:color w:val="1E1816"/>
          <w:spacing w:val="-3"/>
          <w:sz w:val="36"/>
        </w:rPr>
        <w:t xml:space="preserve"> </w:t>
      </w:r>
      <w:r>
        <w:rPr>
          <w:b/>
          <w:color w:val="1E1816"/>
          <w:sz w:val="36"/>
        </w:rPr>
        <w:t>Sports</w:t>
      </w:r>
      <w:r w:rsidR="00755328">
        <w:rPr>
          <w:b/>
          <w:color w:val="1E1816"/>
          <w:sz w:val="36"/>
        </w:rPr>
        <w:t xml:space="preserve"> </w:t>
      </w:r>
    </w:p>
    <w:p w14:paraId="7870D0F5" w14:textId="72652B5E" w:rsidR="00B9365B" w:rsidRDefault="00000000" w:rsidP="00D74234">
      <w:pPr>
        <w:spacing w:before="61" w:line="360" w:lineRule="auto"/>
        <w:ind w:left="3250" w:right="4198"/>
        <w:jc w:val="center"/>
        <w:rPr>
          <w:b/>
          <w:color w:val="1E1816"/>
          <w:spacing w:val="-1"/>
          <w:sz w:val="36"/>
        </w:rPr>
      </w:pPr>
      <w:r>
        <w:rPr>
          <w:b/>
          <w:color w:val="1E1816"/>
          <w:spacing w:val="-87"/>
          <w:sz w:val="36"/>
        </w:rPr>
        <w:t xml:space="preserve"> </w:t>
      </w:r>
      <w:r>
        <w:rPr>
          <w:b/>
          <w:color w:val="1E1816"/>
          <w:sz w:val="36"/>
        </w:rPr>
        <w:t>Guidelines</w:t>
      </w:r>
      <w:r>
        <w:rPr>
          <w:b/>
          <w:color w:val="1E1816"/>
          <w:spacing w:val="-1"/>
          <w:sz w:val="36"/>
        </w:rPr>
        <w:t xml:space="preserve"> </w:t>
      </w:r>
      <w:r>
        <w:rPr>
          <w:b/>
          <w:color w:val="1E1816"/>
          <w:sz w:val="36"/>
        </w:rPr>
        <w:t>for</w:t>
      </w:r>
      <w:r>
        <w:rPr>
          <w:b/>
          <w:color w:val="1E1816"/>
          <w:spacing w:val="-4"/>
          <w:sz w:val="36"/>
        </w:rPr>
        <w:t xml:space="preserve"> </w:t>
      </w:r>
      <w:r>
        <w:rPr>
          <w:b/>
          <w:color w:val="1E1816"/>
          <w:sz w:val="36"/>
        </w:rPr>
        <w:t>Physical E</w:t>
      </w:r>
      <w:r w:rsidR="00032FEF">
        <w:rPr>
          <w:b/>
          <w:color w:val="1E1816"/>
          <w:sz w:val="36"/>
        </w:rPr>
        <w:t>xamination</w:t>
      </w:r>
    </w:p>
    <w:p w14:paraId="1B0D47BC" w14:textId="77777777" w:rsidR="00527961" w:rsidRDefault="00527961" w:rsidP="00D74234">
      <w:pPr>
        <w:spacing w:before="3"/>
        <w:rPr>
          <w:b/>
          <w:sz w:val="36"/>
        </w:rPr>
      </w:pPr>
    </w:p>
    <w:p w14:paraId="6785AD2B" w14:textId="511F8140" w:rsidR="00527961" w:rsidRDefault="00000000" w:rsidP="00B9365B">
      <w:pPr>
        <w:spacing w:before="205"/>
        <w:ind w:left="3078" w:right="4024"/>
        <w:jc w:val="center"/>
        <w:rPr>
          <w:b/>
          <w:color w:val="1E1816"/>
          <w:sz w:val="36"/>
        </w:rPr>
      </w:pPr>
      <w:r>
        <w:rPr>
          <w:b/>
          <w:color w:val="1E1816"/>
          <w:sz w:val="36"/>
        </w:rPr>
        <w:t>I</w:t>
      </w:r>
      <w:r>
        <w:rPr>
          <w:b/>
          <w:color w:val="1E1816"/>
          <w:spacing w:val="-1"/>
          <w:sz w:val="36"/>
        </w:rPr>
        <w:t xml:space="preserve"> </w:t>
      </w:r>
      <w:r>
        <w:rPr>
          <w:b/>
          <w:color w:val="1E1816"/>
          <w:sz w:val="36"/>
        </w:rPr>
        <w:t>B.A.</w:t>
      </w:r>
      <w:r w:rsidR="002A0077">
        <w:rPr>
          <w:b/>
          <w:color w:val="1E1816"/>
          <w:sz w:val="36"/>
        </w:rPr>
        <w:t>/ B.B.A.</w:t>
      </w:r>
      <w:r>
        <w:rPr>
          <w:b/>
          <w:color w:val="1E1816"/>
          <w:sz w:val="36"/>
        </w:rPr>
        <w:t xml:space="preserve"> LL.B. &amp;</w:t>
      </w:r>
      <w:r>
        <w:rPr>
          <w:b/>
          <w:color w:val="1E1816"/>
          <w:spacing w:val="-3"/>
          <w:sz w:val="36"/>
        </w:rPr>
        <w:t xml:space="preserve"> </w:t>
      </w:r>
      <w:r>
        <w:rPr>
          <w:b/>
          <w:color w:val="1E1816"/>
          <w:sz w:val="36"/>
        </w:rPr>
        <w:t>I LL.B.</w:t>
      </w:r>
      <w:r>
        <w:rPr>
          <w:b/>
          <w:color w:val="1E1816"/>
          <w:spacing w:val="1"/>
          <w:sz w:val="36"/>
        </w:rPr>
        <w:t xml:space="preserve"> </w:t>
      </w:r>
      <w:r>
        <w:rPr>
          <w:b/>
          <w:color w:val="1E1816"/>
          <w:sz w:val="36"/>
        </w:rPr>
        <w:t>(Regular</w:t>
      </w:r>
      <w:r>
        <w:rPr>
          <w:b/>
          <w:color w:val="1E1816"/>
          <w:spacing w:val="1"/>
          <w:sz w:val="36"/>
        </w:rPr>
        <w:t xml:space="preserve"> </w:t>
      </w:r>
      <w:r>
        <w:rPr>
          <w:b/>
          <w:color w:val="1E1816"/>
          <w:sz w:val="36"/>
        </w:rPr>
        <w:t>and</w:t>
      </w:r>
      <w:r>
        <w:rPr>
          <w:b/>
          <w:color w:val="1E1816"/>
          <w:spacing w:val="-2"/>
          <w:sz w:val="36"/>
        </w:rPr>
        <w:t xml:space="preserve"> </w:t>
      </w:r>
      <w:r>
        <w:rPr>
          <w:b/>
          <w:color w:val="1E1816"/>
          <w:sz w:val="36"/>
        </w:rPr>
        <w:t>Backlog)</w:t>
      </w:r>
    </w:p>
    <w:p w14:paraId="0E513B77" w14:textId="77777777" w:rsidR="00D74234" w:rsidRDefault="00D74234" w:rsidP="00B9365B">
      <w:pPr>
        <w:spacing w:before="205"/>
        <w:ind w:left="3078" w:right="4024"/>
        <w:jc w:val="center"/>
        <w:rPr>
          <w:b/>
          <w:sz w:val="36"/>
        </w:rPr>
      </w:pPr>
      <w:r>
        <w:rPr>
          <w:b/>
          <w:color w:val="1E1816"/>
          <w:sz w:val="36"/>
        </w:rPr>
        <w:t>Scheme</w:t>
      </w:r>
    </w:p>
    <w:p w14:paraId="5D630CD6" w14:textId="77777777" w:rsidR="00527961" w:rsidRDefault="00527961">
      <w:pPr>
        <w:pStyle w:val="BodyText"/>
        <w:spacing w:before="9"/>
        <w:rPr>
          <w:b/>
          <w:sz w:val="37"/>
        </w:rPr>
      </w:pPr>
    </w:p>
    <w:p w14:paraId="3BF047F5" w14:textId="2A56CCF8" w:rsidR="00527961" w:rsidRDefault="00000000">
      <w:pPr>
        <w:spacing w:before="232" w:line="360" w:lineRule="auto"/>
        <w:ind w:left="125" w:right="765"/>
        <w:jc w:val="both"/>
        <w:rPr>
          <w:sz w:val="40"/>
        </w:rPr>
      </w:pPr>
      <w:r>
        <w:rPr>
          <w:sz w:val="40"/>
        </w:rPr>
        <w:t>Students of I B.A. LL.B. and I LL.B. (regular and backlog) are hereby notified that</w:t>
      </w:r>
      <w:r>
        <w:rPr>
          <w:spacing w:val="-97"/>
          <w:sz w:val="40"/>
        </w:rPr>
        <w:t xml:space="preserve"> </w:t>
      </w:r>
      <w:r>
        <w:rPr>
          <w:sz w:val="40"/>
        </w:rPr>
        <w:t>as</w:t>
      </w:r>
      <w:r>
        <w:rPr>
          <w:spacing w:val="-3"/>
          <w:sz w:val="40"/>
        </w:rPr>
        <w:t xml:space="preserve"> </w:t>
      </w:r>
      <w:r>
        <w:rPr>
          <w:sz w:val="40"/>
        </w:rPr>
        <w:t>per</w:t>
      </w:r>
      <w:r>
        <w:rPr>
          <w:spacing w:val="-3"/>
          <w:sz w:val="40"/>
        </w:rPr>
        <w:t xml:space="preserve"> </w:t>
      </w:r>
      <w:r>
        <w:rPr>
          <w:sz w:val="40"/>
        </w:rPr>
        <w:t>Savitribai</w:t>
      </w:r>
      <w:r>
        <w:rPr>
          <w:spacing w:val="-3"/>
          <w:sz w:val="40"/>
        </w:rPr>
        <w:t xml:space="preserve"> </w:t>
      </w:r>
      <w:r>
        <w:rPr>
          <w:sz w:val="40"/>
        </w:rPr>
        <w:t>Phule</w:t>
      </w:r>
      <w:r>
        <w:rPr>
          <w:spacing w:val="-2"/>
          <w:sz w:val="40"/>
        </w:rPr>
        <w:t xml:space="preserve"> </w:t>
      </w:r>
      <w:r>
        <w:rPr>
          <w:sz w:val="40"/>
        </w:rPr>
        <w:t>Pune</w:t>
      </w:r>
      <w:r>
        <w:rPr>
          <w:spacing w:val="-5"/>
          <w:sz w:val="40"/>
        </w:rPr>
        <w:t xml:space="preserve"> </w:t>
      </w:r>
      <w:r>
        <w:rPr>
          <w:sz w:val="40"/>
        </w:rPr>
        <w:t>University</w:t>
      </w:r>
      <w:r>
        <w:rPr>
          <w:spacing w:val="-3"/>
          <w:sz w:val="40"/>
        </w:rPr>
        <w:t xml:space="preserve"> </w:t>
      </w:r>
      <w:r>
        <w:rPr>
          <w:sz w:val="40"/>
        </w:rPr>
        <w:t>Guidelines</w:t>
      </w:r>
      <w:r>
        <w:rPr>
          <w:spacing w:val="-2"/>
          <w:sz w:val="40"/>
        </w:rPr>
        <w:t xml:space="preserve"> </w:t>
      </w:r>
      <w:r>
        <w:rPr>
          <w:sz w:val="40"/>
        </w:rPr>
        <w:t>for</w:t>
      </w:r>
      <w:r>
        <w:rPr>
          <w:spacing w:val="-2"/>
          <w:sz w:val="40"/>
        </w:rPr>
        <w:t xml:space="preserve"> </w:t>
      </w:r>
      <w:r>
        <w:rPr>
          <w:sz w:val="40"/>
        </w:rPr>
        <w:t>Physical</w:t>
      </w:r>
      <w:r>
        <w:rPr>
          <w:spacing w:val="-3"/>
          <w:sz w:val="40"/>
        </w:rPr>
        <w:t xml:space="preserve"> </w:t>
      </w:r>
      <w:r>
        <w:rPr>
          <w:sz w:val="40"/>
        </w:rPr>
        <w:t>Education</w:t>
      </w:r>
      <w:r>
        <w:rPr>
          <w:spacing w:val="-3"/>
          <w:sz w:val="40"/>
        </w:rPr>
        <w:t xml:space="preserve"> </w:t>
      </w:r>
      <w:r>
        <w:rPr>
          <w:sz w:val="40"/>
        </w:rPr>
        <w:t>Scheme,</w:t>
      </w:r>
      <w:r>
        <w:rPr>
          <w:spacing w:val="-98"/>
          <w:sz w:val="40"/>
        </w:rPr>
        <w:t xml:space="preserve"> </w:t>
      </w:r>
      <w:r>
        <w:rPr>
          <w:sz w:val="40"/>
        </w:rPr>
        <w:t>they are required to undergo a physical exam. The exam will consist of written</w:t>
      </w:r>
      <w:r>
        <w:rPr>
          <w:spacing w:val="1"/>
          <w:sz w:val="40"/>
        </w:rPr>
        <w:t xml:space="preserve"> </w:t>
      </w:r>
      <w:r>
        <w:rPr>
          <w:sz w:val="40"/>
        </w:rPr>
        <w:t>project, as well as a physical fitness evaluation. The exam will be held on 1</w:t>
      </w:r>
      <w:r w:rsidR="004377EE">
        <w:rPr>
          <w:sz w:val="40"/>
        </w:rPr>
        <w:t>7</w:t>
      </w:r>
      <w:r>
        <w:rPr>
          <w:spacing w:val="1"/>
          <w:sz w:val="40"/>
        </w:rPr>
        <w:t xml:space="preserve"> </w:t>
      </w:r>
      <w:r w:rsidR="004377EE">
        <w:rPr>
          <w:sz w:val="40"/>
        </w:rPr>
        <w:t xml:space="preserve">February </w:t>
      </w:r>
      <w:r>
        <w:rPr>
          <w:sz w:val="40"/>
        </w:rPr>
        <w:t>202</w:t>
      </w:r>
      <w:r w:rsidR="004377EE">
        <w:rPr>
          <w:sz w:val="40"/>
        </w:rPr>
        <w:t>5</w:t>
      </w:r>
      <w:r>
        <w:rPr>
          <w:sz w:val="40"/>
        </w:rPr>
        <w:t>. Kindly note</w:t>
      </w:r>
      <w:r>
        <w:rPr>
          <w:spacing w:val="-2"/>
          <w:sz w:val="40"/>
        </w:rPr>
        <w:t xml:space="preserve"> </w:t>
      </w:r>
      <w:r>
        <w:rPr>
          <w:sz w:val="40"/>
        </w:rPr>
        <w:t>the following:</w:t>
      </w:r>
    </w:p>
    <w:p w14:paraId="0C055028" w14:textId="77777777" w:rsidR="00527961" w:rsidRDefault="00000000">
      <w:pPr>
        <w:spacing w:before="335"/>
        <w:ind w:left="3074" w:right="4024"/>
        <w:jc w:val="center"/>
        <w:rPr>
          <w:sz w:val="40"/>
        </w:rPr>
      </w:pPr>
      <w:r>
        <w:rPr>
          <w:color w:val="1E1816"/>
          <w:sz w:val="40"/>
        </w:rPr>
        <w:t>PATTERN</w:t>
      </w:r>
      <w:r>
        <w:rPr>
          <w:color w:val="1E1816"/>
          <w:spacing w:val="-2"/>
          <w:sz w:val="40"/>
        </w:rPr>
        <w:t xml:space="preserve"> </w:t>
      </w:r>
      <w:r>
        <w:rPr>
          <w:color w:val="1E1816"/>
          <w:sz w:val="40"/>
        </w:rPr>
        <w:t>OF</w:t>
      </w:r>
      <w:r>
        <w:rPr>
          <w:color w:val="1E1816"/>
          <w:spacing w:val="-2"/>
          <w:sz w:val="40"/>
        </w:rPr>
        <w:t xml:space="preserve"> </w:t>
      </w:r>
      <w:r>
        <w:rPr>
          <w:color w:val="1E1816"/>
          <w:sz w:val="40"/>
        </w:rPr>
        <w:t>EVALUATION</w:t>
      </w:r>
    </w:p>
    <w:p w14:paraId="42E0D351" w14:textId="77777777" w:rsidR="00527961" w:rsidRDefault="00527961">
      <w:pPr>
        <w:pStyle w:val="BodyText"/>
        <w:spacing w:before="1"/>
        <w:rPr>
          <w:sz w:val="20"/>
        </w:rPr>
      </w:pPr>
    </w:p>
    <w:tbl>
      <w:tblPr>
        <w:tblW w:w="0" w:type="auto"/>
        <w:tblInd w:w="170" w:type="dxa"/>
        <w:tblBorders>
          <w:top w:val="single" w:sz="18" w:space="0" w:color="1E1816"/>
          <w:left w:val="single" w:sz="18" w:space="0" w:color="1E1816"/>
          <w:bottom w:val="single" w:sz="18" w:space="0" w:color="1E1816"/>
          <w:right w:val="single" w:sz="18" w:space="0" w:color="1E1816"/>
          <w:insideH w:val="single" w:sz="18" w:space="0" w:color="1E1816"/>
          <w:insideV w:val="single" w:sz="18" w:space="0" w:color="1E18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5"/>
        <w:gridCol w:w="5247"/>
        <w:gridCol w:w="3464"/>
      </w:tblGrid>
      <w:tr w:rsidR="00527961" w14:paraId="1443D692" w14:textId="77777777">
        <w:trPr>
          <w:trHeight w:val="699"/>
        </w:trPr>
        <w:tc>
          <w:tcPr>
            <w:tcW w:w="4575" w:type="dxa"/>
          </w:tcPr>
          <w:p w14:paraId="46179A86" w14:textId="77777777" w:rsidR="00527961" w:rsidRDefault="00000000">
            <w:pPr>
              <w:pStyle w:val="TableParagraph"/>
              <w:spacing w:before="36"/>
              <w:ind w:left="1412"/>
              <w:rPr>
                <w:b/>
                <w:sz w:val="40"/>
              </w:rPr>
            </w:pPr>
            <w:r>
              <w:rPr>
                <w:b/>
                <w:color w:val="1E1816"/>
                <w:sz w:val="40"/>
              </w:rPr>
              <w:t>Sr.</w:t>
            </w:r>
          </w:p>
        </w:tc>
        <w:tc>
          <w:tcPr>
            <w:tcW w:w="5247" w:type="dxa"/>
          </w:tcPr>
          <w:p w14:paraId="128FE731" w14:textId="77777777" w:rsidR="00527961" w:rsidRDefault="00000000">
            <w:pPr>
              <w:pStyle w:val="TableParagraph"/>
              <w:spacing w:before="12"/>
              <w:ind w:left="1369"/>
              <w:rPr>
                <w:b/>
                <w:sz w:val="40"/>
              </w:rPr>
            </w:pPr>
            <w:r>
              <w:rPr>
                <w:b/>
                <w:color w:val="1E1816"/>
                <w:sz w:val="40"/>
              </w:rPr>
              <w:t>Particulars</w:t>
            </w:r>
          </w:p>
        </w:tc>
        <w:tc>
          <w:tcPr>
            <w:tcW w:w="3464" w:type="dxa"/>
          </w:tcPr>
          <w:p w14:paraId="35A4F47B" w14:textId="77777777" w:rsidR="00527961" w:rsidRDefault="00000000">
            <w:pPr>
              <w:pStyle w:val="TableParagraph"/>
              <w:spacing w:before="60"/>
              <w:ind w:left="1161"/>
              <w:rPr>
                <w:b/>
                <w:sz w:val="40"/>
              </w:rPr>
            </w:pPr>
            <w:r>
              <w:rPr>
                <w:b/>
                <w:color w:val="1E1816"/>
                <w:sz w:val="40"/>
              </w:rPr>
              <w:t>Marks</w:t>
            </w:r>
          </w:p>
        </w:tc>
      </w:tr>
      <w:tr w:rsidR="00527961" w14:paraId="4D9BD2FB" w14:textId="77777777">
        <w:trPr>
          <w:trHeight w:val="603"/>
        </w:trPr>
        <w:tc>
          <w:tcPr>
            <w:tcW w:w="4575" w:type="dxa"/>
          </w:tcPr>
          <w:p w14:paraId="098B683F" w14:textId="77777777" w:rsidR="00527961" w:rsidRDefault="00000000">
            <w:pPr>
              <w:pStyle w:val="TableParagraph"/>
              <w:ind w:left="1470"/>
              <w:rPr>
                <w:sz w:val="40"/>
              </w:rPr>
            </w:pPr>
            <w:r>
              <w:rPr>
                <w:color w:val="1E1816"/>
                <w:sz w:val="40"/>
              </w:rPr>
              <w:t>Section A</w:t>
            </w:r>
          </w:p>
        </w:tc>
        <w:tc>
          <w:tcPr>
            <w:tcW w:w="5247" w:type="dxa"/>
          </w:tcPr>
          <w:p w14:paraId="442AFE1F" w14:textId="77777777" w:rsidR="00527961" w:rsidRDefault="00000000">
            <w:pPr>
              <w:pStyle w:val="TableParagraph"/>
              <w:ind w:left="1587"/>
              <w:rPr>
                <w:sz w:val="40"/>
              </w:rPr>
            </w:pPr>
            <w:r>
              <w:rPr>
                <w:sz w:val="40"/>
              </w:rPr>
              <w:t>Health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>Physical</w:t>
            </w:r>
          </w:p>
        </w:tc>
        <w:tc>
          <w:tcPr>
            <w:tcW w:w="3464" w:type="dxa"/>
          </w:tcPr>
          <w:p w14:paraId="4063BECF" w14:textId="77777777" w:rsidR="00527961" w:rsidRDefault="00000000">
            <w:pPr>
              <w:pStyle w:val="TableParagraph"/>
              <w:ind w:left="1350" w:right="1628"/>
              <w:jc w:val="center"/>
              <w:rPr>
                <w:sz w:val="40"/>
              </w:rPr>
            </w:pPr>
            <w:r>
              <w:rPr>
                <w:sz w:val="40"/>
              </w:rPr>
              <w:t>80</w:t>
            </w:r>
          </w:p>
        </w:tc>
      </w:tr>
      <w:tr w:rsidR="00527961" w14:paraId="0E9691F0" w14:textId="77777777">
        <w:trPr>
          <w:trHeight w:val="605"/>
        </w:trPr>
        <w:tc>
          <w:tcPr>
            <w:tcW w:w="4575" w:type="dxa"/>
          </w:tcPr>
          <w:p w14:paraId="6DF9C178" w14:textId="77777777" w:rsidR="00527961" w:rsidRDefault="00000000">
            <w:pPr>
              <w:pStyle w:val="TableParagraph"/>
              <w:spacing w:before="29"/>
              <w:ind w:left="1369"/>
              <w:rPr>
                <w:sz w:val="40"/>
              </w:rPr>
            </w:pPr>
            <w:r>
              <w:rPr>
                <w:color w:val="1E1816"/>
                <w:sz w:val="40"/>
              </w:rPr>
              <w:t>Section</w:t>
            </w:r>
            <w:r>
              <w:rPr>
                <w:color w:val="1E1816"/>
                <w:spacing w:val="1"/>
                <w:sz w:val="40"/>
              </w:rPr>
              <w:t xml:space="preserve"> </w:t>
            </w:r>
            <w:r>
              <w:rPr>
                <w:color w:val="1E1816"/>
                <w:sz w:val="40"/>
              </w:rPr>
              <w:t>B</w:t>
            </w:r>
          </w:p>
        </w:tc>
        <w:tc>
          <w:tcPr>
            <w:tcW w:w="5247" w:type="dxa"/>
          </w:tcPr>
          <w:p w14:paraId="21801414" w14:textId="77777777" w:rsidR="00527961" w:rsidRDefault="00000000">
            <w:pPr>
              <w:pStyle w:val="TableParagraph"/>
              <w:spacing w:before="29"/>
              <w:ind w:left="1738" w:right="2290"/>
              <w:jc w:val="center"/>
              <w:rPr>
                <w:sz w:val="40"/>
              </w:rPr>
            </w:pPr>
            <w:r>
              <w:rPr>
                <w:color w:val="1E1816"/>
                <w:sz w:val="40"/>
              </w:rPr>
              <w:t>Project</w:t>
            </w:r>
          </w:p>
        </w:tc>
        <w:tc>
          <w:tcPr>
            <w:tcW w:w="3464" w:type="dxa"/>
          </w:tcPr>
          <w:p w14:paraId="498F03EE" w14:textId="77777777" w:rsidR="00527961" w:rsidRDefault="00000000">
            <w:pPr>
              <w:pStyle w:val="TableParagraph"/>
              <w:spacing w:before="29"/>
              <w:ind w:left="1350" w:right="1628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</w:tr>
    </w:tbl>
    <w:p w14:paraId="41695ACF" w14:textId="77777777" w:rsidR="00527961" w:rsidRDefault="00527961">
      <w:pPr>
        <w:pStyle w:val="BodyText"/>
        <w:spacing w:before="5"/>
        <w:rPr>
          <w:sz w:val="44"/>
        </w:rPr>
      </w:pPr>
    </w:p>
    <w:p w14:paraId="01CDA101" w14:textId="77777777" w:rsidR="00527961" w:rsidRDefault="00000000">
      <w:pPr>
        <w:ind w:left="125"/>
        <w:jc w:val="both"/>
        <w:rPr>
          <w:b/>
          <w:sz w:val="36"/>
        </w:rPr>
      </w:pPr>
      <w:r>
        <w:rPr>
          <w:b/>
          <w:sz w:val="36"/>
        </w:rPr>
        <w:t>SECTION-A: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Health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Related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Physical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Fitness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Tests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(80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Marks):</w:t>
      </w:r>
    </w:p>
    <w:p w14:paraId="48A642C2" w14:textId="77777777" w:rsidR="00527961" w:rsidRDefault="00000000">
      <w:pPr>
        <w:pStyle w:val="BodyText"/>
        <w:spacing w:before="232" w:line="360" w:lineRule="auto"/>
        <w:ind w:left="125" w:right="765"/>
        <w:jc w:val="both"/>
      </w:pPr>
      <w:r>
        <w:t>A student will have to choose any sport recognized by SPPU / PCZSC (List of events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-22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website</w:t>
      </w:r>
      <w:r>
        <w:rPr>
          <w:spacing w:val="-19"/>
        </w:rPr>
        <w:t xml:space="preserve"> </w:t>
      </w:r>
      <w:hyperlink r:id="rId5">
        <w:r w:rsidR="00527961">
          <w:rPr>
            <w:b/>
          </w:rPr>
          <w:t>www.pczsc.org</w:t>
        </w:r>
        <w:r w:rsidR="00527961">
          <w:rPr>
            <w:b/>
            <w:spacing w:val="-20"/>
          </w:rPr>
          <w:t xml:space="preserve"> </w:t>
        </w:r>
      </w:hyperlink>
      <w:r>
        <w:rPr>
          <w:b/>
        </w:rPr>
        <w:t>/</w:t>
      </w:r>
      <w:r>
        <w:rPr>
          <w:b/>
          <w:spacing w:val="-21"/>
        </w:rPr>
        <w:t xml:space="preserve"> </w:t>
      </w:r>
      <w:r>
        <w:rPr>
          <w:b/>
        </w:rPr>
        <w:t>Gymkhana</w:t>
      </w:r>
      <w:r>
        <w:t>)</w:t>
      </w:r>
      <w:r>
        <w:rPr>
          <w:spacing w:val="-19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practice</w:t>
      </w:r>
      <w:r>
        <w:rPr>
          <w:spacing w:val="-2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selected</w:t>
      </w:r>
      <w:r>
        <w:rPr>
          <w:spacing w:val="-22"/>
        </w:rPr>
        <w:t xml:space="preserve"> </w:t>
      </w:r>
      <w:r>
        <w:t>sport</w:t>
      </w:r>
      <w:r>
        <w:rPr>
          <w:spacing w:val="-22"/>
        </w:rPr>
        <w:t xml:space="preserve"> </w:t>
      </w:r>
      <w:r>
        <w:t>throughout</w:t>
      </w:r>
      <w:r>
        <w:rPr>
          <w:spacing w:val="-87"/>
        </w:rPr>
        <w:t xml:space="preserve"> </w:t>
      </w:r>
      <w:r>
        <w:t>the year, which would help in enhancing the fitness level of the student. Choose the sport</w:t>
      </w:r>
      <w:r>
        <w:rPr>
          <w:spacing w:val="1"/>
        </w:rPr>
        <w:t xml:space="preserve"> </w:t>
      </w:r>
      <w:r>
        <w:t>according to the facilities available in the college. The student shall have to show minimum</w:t>
      </w:r>
      <w:r>
        <w:rPr>
          <w:spacing w:val="1"/>
        </w:rPr>
        <w:t xml:space="preserve"> </w:t>
      </w:r>
      <w:r>
        <w:t>fitness</w:t>
      </w:r>
      <w:r>
        <w:rPr>
          <w:spacing w:val="-14"/>
        </w:rPr>
        <w:t xml:space="preserve"> </w:t>
      </w:r>
      <w:r>
        <w:t>levels</w:t>
      </w:r>
      <w:r>
        <w:rPr>
          <w:spacing w:val="-10"/>
        </w:rPr>
        <w:t xml:space="preserve"> </w:t>
      </w:r>
      <w:r>
        <w:t>required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pass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test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achieve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score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prescribed</w:t>
      </w:r>
      <w:r>
        <w:rPr>
          <w:spacing w:val="-12"/>
        </w:rPr>
        <w:t xml:space="preserve"> </w:t>
      </w:r>
      <w:r>
        <w:t>norms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87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 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year.</w:t>
      </w:r>
    </w:p>
    <w:p w14:paraId="2D5BEA71" w14:textId="77777777" w:rsidR="00527961" w:rsidRDefault="00000000">
      <w:pPr>
        <w:spacing w:before="64"/>
        <w:ind w:left="1476"/>
        <w:rPr>
          <w:b/>
          <w:sz w:val="36"/>
        </w:rPr>
      </w:pPr>
      <w:r>
        <w:rPr>
          <w:b/>
          <w:color w:val="1E1816"/>
          <w:sz w:val="36"/>
        </w:rPr>
        <w:t>HEALTH RELATED</w:t>
      </w:r>
      <w:r>
        <w:rPr>
          <w:b/>
          <w:color w:val="1E1816"/>
          <w:spacing w:val="-2"/>
          <w:sz w:val="36"/>
        </w:rPr>
        <w:t xml:space="preserve"> </w:t>
      </w:r>
      <w:r>
        <w:rPr>
          <w:b/>
          <w:color w:val="1E1816"/>
          <w:sz w:val="36"/>
        </w:rPr>
        <w:t>PHYSICAL FITNESS (80 Marks)</w:t>
      </w:r>
    </w:p>
    <w:p w14:paraId="3A3DB2FD" w14:textId="77777777" w:rsidR="00527961" w:rsidRDefault="00527961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151" w:type="dxa"/>
        <w:tblBorders>
          <w:top w:val="single" w:sz="18" w:space="0" w:color="1E1816"/>
          <w:left w:val="single" w:sz="18" w:space="0" w:color="1E1816"/>
          <w:bottom w:val="single" w:sz="18" w:space="0" w:color="1E1816"/>
          <w:right w:val="single" w:sz="18" w:space="0" w:color="1E1816"/>
          <w:insideH w:val="single" w:sz="18" w:space="0" w:color="1E1816"/>
          <w:insideV w:val="single" w:sz="18" w:space="0" w:color="1E18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6"/>
        <w:gridCol w:w="5706"/>
        <w:gridCol w:w="1615"/>
      </w:tblGrid>
      <w:tr w:rsidR="00527961" w14:paraId="75820FDE" w14:textId="77777777">
        <w:trPr>
          <w:trHeight w:val="1275"/>
        </w:trPr>
        <w:tc>
          <w:tcPr>
            <w:tcW w:w="5146" w:type="dxa"/>
          </w:tcPr>
          <w:p w14:paraId="6C0867C1" w14:textId="77777777" w:rsidR="00527961" w:rsidRDefault="00000000">
            <w:pPr>
              <w:pStyle w:val="TableParagraph"/>
              <w:spacing w:before="269"/>
              <w:rPr>
                <w:b/>
                <w:sz w:val="32"/>
              </w:rPr>
            </w:pPr>
            <w:r>
              <w:rPr>
                <w:b/>
                <w:color w:val="1E1816"/>
                <w:sz w:val="32"/>
              </w:rPr>
              <w:t>Ability</w:t>
            </w:r>
          </w:p>
        </w:tc>
        <w:tc>
          <w:tcPr>
            <w:tcW w:w="5706" w:type="dxa"/>
          </w:tcPr>
          <w:p w14:paraId="19813AC5" w14:textId="77777777" w:rsidR="00527961" w:rsidRDefault="00000000">
            <w:pPr>
              <w:pStyle w:val="TableParagraph"/>
              <w:spacing w:before="264"/>
              <w:ind w:left="287"/>
              <w:rPr>
                <w:b/>
                <w:sz w:val="32"/>
              </w:rPr>
            </w:pPr>
            <w:r>
              <w:rPr>
                <w:b/>
                <w:color w:val="1E1816"/>
                <w:sz w:val="32"/>
              </w:rPr>
              <w:t>Test</w:t>
            </w:r>
            <w:r>
              <w:rPr>
                <w:b/>
                <w:color w:val="1E1816"/>
                <w:spacing w:val="-4"/>
                <w:sz w:val="32"/>
              </w:rPr>
              <w:t xml:space="preserve"> </w:t>
            </w:r>
            <w:r>
              <w:rPr>
                <w:b/>
                <w:color w:val="1E1816"/>
                <w:sz w:val="32"/>
              </w:rPr>
              <w:t>Of</w:t>
            </w:r>
            <w:r>
              <w:rPr>
                <w:b/>
                <w:color w:val="1E1816"/>
                <w:spacing w:val="-3"/>
                <w:sz w:val="32"/>
              </w:rPr>
              <w:t xml:space="preserve"> </w:t>
            </w:r>
            <w:r>
              <w:rPr>
                <w:b/>
                <w:color w:val="1E1816"/>
                <w:sz w:val="32"/>
              </w:rPr>
              <w:t>Evaluation</w:t>
            </w:r>
            <w:r>
              <w:rPr>
                <w:b/>
                <w:color w:val="1E1816"/>
                <w:spacing w:val="-2"/>
                <w:sz w:val="32"/>
              </w:rPr>
              <w:t xml:space="preserve"> </w:t>
            </w:r>
            <w:r>
              <w:rPr>
                <w:b/>
                <w:color w:val="1E1816"/>
                <w:sz w:val="32"/>
              </w:rPr>
              <w:t>Test</w:t>
            </w:r>
          </w:p>
        </w:tc>
        <w:tc>
          <w:tcPr>
            <w:tcW w:w="1615" w:type="dxa"/>
          </w:tcPr>
          <w:p w14:paraId="0DB86186" w14:textId="77777777" w:rsidR="00527961" w:rsidRDefault="00000000">
            <w:pPr>
              <w:pStyle w:val="TableParagraph"/>
              <w:spacing w:before="305"/>
              <w:rPr>
                <w:b/>
                <w:sz w:val="32"/>
              </w:rPr>
            </w:pPr>
            <w:r>
              <w:rPr>
                <w:b/>
                <w:color w:val="1E1816"/>
                <w:sz w:val="32"/>
              </w:rPr>
              <w:t>Marks</w:t>
            </w:r>
          </w:p>
        </w:tc>
      </w:tr>
      <w:tr w:rsidR="00527961" w14:paraId="1EB636C3" w14:textId="77777777">
        <w:trPr>
          <w:trHeight w:val="1092"/>
        </w:trPr>
        <w:tc>
          <w:tcPr>
            <w:tcW w:w="5146" w:type="dxa"/>
          </w:tcPr>
          <w:p w14:paraId="19A7AEB6" w14:textId="77777777" w:rsidR="00527961" w:rsidRDefault="00000000">
            <w:pPr>
              <w:pStyle w:val="TableParagraph"/>
              <w:tabs>
                <w:tab w:val="left" w:pos="1473"/>
                <w:tab w:val="left" w:pos="2929"/>
              </w:tabs>
              <w:spacing w:before="72"/>
              <w:rPr>
                <w:sz w:val="32"/>
              </w:rPr>
            </w:pPr>
            <w:r>
              <w:rPr>
                <w:color w:val="1E1816"/>
                <w:sz w:val="32"/>
              </w:rPr>
              <w:t>Cardio</w:t>
            </w:r>
            <w:r>
              <w:rPr>
                <w:color w:val="1E1816"/>
                <w:sz w:val="32"/>
              </w:rPr>
              <w:tab/>
              <w:t>Vascular</w:t>
            </w:r>
            <w:r>
              <w:rPr>
                <w:color w:val="1E1816"/>
                <w:sz w:val="32"/>
              </w:rPr>
              <w:tab/>
              <w:t>Endurance</w:t>
            </w:r>
          </w:p>
          <w:p w14:paraId="50E647B8" w14:textId="77777777" w:rsidR="00527961" w:rsidRDefault="00000000">
            <w:pPr>
              <w:pStyle w:val="TableParagraph"/>
              <w:spacing w:before="184"/>
              <w:rPr>
                <w:sz w:val="32"/>
              </w:rPr>
            </w:pPr>
            <w:r>
              <w:rPr>
                <w:color w:val="1E1816"/>
                <w:sz w:val="32"/>
              </w:rPr>
              <w:t>(Any</w:t>
            </w:r>
            <w:r>
              <w:rPr>
                <w:color w:val="1E1816"/>
                <w:spacing w:val="-1"/>
                <w:sz w:val="32"/>
              </w:rPr>
              <w:t xml:space="preserve"> </w:t>
            </w:r>
            <w:r>
              <w:rPr>
                <w:color w:val="1E1816"/>
                <w:sz w:val="32"/>
              </w:rPr>
              <w:t>One)</w:t>
            </w:r>
          </w:p>
        </w:tc>
        <w:tc>
          <w:tcPr>
            <w:tcW w:w="5706" w:type="dxa"/>
          </w:tcPr>
          <w:p w14:paraId="2D5A4240" w14:textId="77777777" w:rsidR="0052796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38"/>
                <w:tab w:val="left" w:pos="739"/>
              </w:tabs>
              <w:spacing w:before="22"/>
              <w:rPr>
                <w:sz w:val="32"/>
              </w:rPr>
            </w:pPr>
            <w:r>
              <w:rPr>
                <w:color w:val="1E1816"/>
                <w:sz w:val="32"/>
              </w:rPr>
              <w:t>Modified</w:t>
            </w:r>
            <w:r>
              <w:rPr>
                <w:color w:val="1E1816"/>
                <w:spacing w:val="-3"/>
                <w:sz w:val="32"/>
              </w:rPr>
              <w:t xml:space="preserve"> </w:t>
            </w:r>
            <w:r>
              <w:rPr>
                <w:color w:val="1E1816"/>
                <w:sz w:val="32"/>
              </w:rPr>
              <w:t>Queens College</w:t>
            </w:r>
            <w:r>
              <w:rPr>
                <w:color w:val="1E1816"/>
                <w:spacing w:val="-9"/>
                <w:sz w:val="32"/>
              </w:rPr>
              <w:t xml:space="preserve"> </w:t>
            </w:r>
            <w:r>
              <w:rPr>
                <w:color w:val="1E1816"/>
                <w:sz w:val="32"/>
              </w:rPr>
              <w:t>Test</w:t>
            </w:r>
          </w:p>
          <w:p w14:paraId="7AAC5402" w14:textId="77777777" w:rsidR="0052796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38"/>
                <w:tab w:val="left" w:pos="739"/>
              </w:tabs>
              <w:spacing w:before="181"/>
              <w:rPr>
                <w:sz w:val="32"/>
              </w:rPr>
            </w:pPr>
            <w:r>
              <w:rPr>
                <w:color w:val="1E1816"/>
                <w:w w:val="95"/>
                <w:sz w:val="32"/>
              </w:rPr>
              <w:t>12</w:t>
            </w:r>
            <w:r>
              <w:rPr>
                <w:color w:val="1E1816"/>
                <w:spacing w:val="27"/>
                <w:w w:val="95"/>
                <w:sz w:val="32"/>
              </w:rPr>
              <w:t xml:space="preserve"> </w:t>
            </w:r>
            <w:r>
              <w:rPr>
                <w:color w:val="1E1816"/>
                <w:w w:val="95"/>
                <w:sz w:val="32"/>
              </w:rPr>
              <w:t>Minute</w:t>
            </w:r>
            <w:r>
              <w:rPr>
                <w:color w:val="1E1816"/>
                <w:spacing w:val="25"/>
                <w:w w:val="95"/>
                <w:sz w:val="32"/>
              </w:rPr>
              <w:t xml:space="preserve"> </w:t>
            </w:r>
            <w:r>
              <w:rPr>
                <w:color w:val="1E1816"/>
                <w:w w:val="95"/>
                <w:sz w:val="32"/>
              </w:rPr>
              <w:t>Run</w:t>
            </w:r>
            <w:r>
              <w:rPr>
                <w:color w:val="1E1816"/>
                <w:spacing w:val="27"/>
                <w:w w:val="95"/>
                <w:sz w:val="32"/>
              </w:rPr>
              <w:t xml:space="preserve"> </w:t>
            </w:r>
            <w:r>
              <w:rPr>
                <w:color w:val="1E1816"/>
                <w:w w:val="95"/>
                <w:sz w:val="32"/>
              </w:rPr>
              <w:t>And</w:t>
            </w:r>
            <w:r>
              <w:rPr>
                <w:color w:val="1E1816"/>
                <w:spacing w:val="-1"/>
                <w:w w:val="95"/>
                <w:sz w:val="32"/>
              </w:rPr>
              <w:t xml:space="preserve"> </w:t>
            </w:r>
            <w:r>
              <w:rPr>
                <w:color w:val="1E1816"/>
                <w:w w:val="95"/>
                <w:sz w:val="32"/>
              </w:rPr>
              <w:t>Walk</w:t>
            </w:r>
          </w:p>
        </w:tc>
        <w:tc>
          <w:tcPr>
            <w:tcW w:w="1615" w:type="dxa"/>
          </w:tcPr>
          <w:p w14:paraId="401FCADC" w14:textId="77777777" w:rsidR="00527961" w:rsidRDefault="00000000">
            <w:pPr>
              <w:pStyle w:val="TableParagraph"/>
              <w:spacing w:before="67"/>
              <w:rPr>
                <w:sz w:val="32"/>
              </w:rPr>
            </w:pPr>
            <w:r>
              <w:rPr>
                <w:color w:val="1E1816"/>
                <w:sz w:val="32"/>
              </w:rPr>
              <w:t>20</w:t>
            </w:r>
          </w:p>
        </w:tc>
      </w:tr>
      <w:tr w:rsidR="00527961" w14:paraId="2CE9ACA9" w14:textId="77777777">
        <w:trPr>
          <w:trHeight w:val="590"/>
        </w:trPr>
        <w:tc>
          <w:tcPr>
            <w:tcW w:w="5146" w:type="dxa"/>
          </w:tcPr>
          <w:p w14:paraId="4F5F8C57" w14:textId="77777777" w:rsidR="00527961" w:rsidRDefault="00000000">
            <w:pPr>
              <w:pStyle w:val="TableParagraph"/>
              <w:spacing w:before="101"/>
              <w:rPr>
                <w:sz w:val="32"/>
              </w:rPr>
            </w:pPr>
            <w:r>
              <w:rPr>
                <w:color w:val="1E1816"/>
                <w:sz w:val="32"/>
              </w:rPr>
              <w:t>Flexibility</w:t>
            </w:r>
          </w:p>
        </w:tc>
        <w:tc>
          <w:tcPr>
            <w:tcW w:w="5706" w:type="dxa"/>
          </w:tcPr>
          <w:p w14:paraId="1F97B39C" w14:textId="77777777" w:rsidR="00527961" w:rsidRDefault="00000000">
            <w:pPr>
              <w:pStyle w:val="TableParagraph"/>
              <w:spacing w:before="101"/>
              <w:ind w:left="287"/>
              <w:rPr>
                <w:sz w:val="32"/>
              </w:rPr>
            </w:pPr>
            <w:r>
              <w:rPr>
                <w:color w:val="1E1816"/>
                <w:sz w:val="32"/>
              </w:rPr>
              <w:t>1.</w:t>
            </w:r>
            <w:r>
              <w:rPr>
                <w:color w:val="1E1816"/>
                <w:spacing w:val="-4"/>
                <w:sz w:val="32"/>
              </w:rPr>
              <w:t xml:space="preserve"> </w:t>
            </w:r>
            <w:r>
              <w:rPr>
                <w:color w:val="1E1816"/>
                <w:sz w:val="32"/>
              </w:rPr>
              <w:t>Sit</w:t>
            </w:r>
            <w:r>
              <w:rPr>
                <w:color w:val="1E1816"/>
                <w:spacing w:val="-2"/>
                <w:sz w:val="32"/>
              </w:rPr>
              <w:t xml:space="preserve"> </w:t>
            </w:r>
            <w:r>
              <w:rPr>
                <w:color w:val="1E1816"/>
                <w:sz w:val="32"/>
              </w:rPr>
              <w:t>And Reach</w:t>
            </w:r>
            <w:r>
              <w:rPr>
                <w:color w:val="1E1816"/>
                <w:spacing w:val="1"/>
                <w:sz w:val="32"/>
              </w:rPr>
              <w:t xml:space="preserve"> </w:t>
            </w:r>
            <w:r>
              <w:rPr>
                <w:color w:val="1E1816"/>
                <w:sz w:val="32"/>
              </w:rPr>
              <w:t>Test</w:t>
            </w:r>
          </w:p>
        </w:tc>
        <w:tc>
          <w:tcPr>
            <w:tcW w:w="1615" w:type="dxa"/>
          </w:tcPr>
          <w:p w14:paraId="19D21E86" w14:textId="77777777" w:rsidR="00527961" w:rsidRDefault="00000000">
            <w:pPr>
              <w:pStyle w:val="TableParagraph"/>
              <w:spacing w:before="67"/>
              <w:rPr>
                <w:sz w:val="32"/>
              </w:rPr>
            </w:pPr>
            <w:r>
              <w:rPr>
                <w:color w:val="1E1816"/>
                <w:sz w:val="32"/>
              </w:rPr>
              <w:t>20</w:t>
            </w:r>
          </w:p>
        </w:tc>
      </w:tr>
      <w:tr w:rsidR="00527961" w14:paraId="295166EF" w14:textId="77777777">
        <w:trPr>
          <w:trHeight w:val="1940"/>
        </w:trPr>
        <w:tc>
          <w:tcPr>
            <w:tcW w:w="5146" w:type="dxa"/>
          </w:tcPr>
          <w:p w14:paraId="1B9188CB" w14:textId="77777777" w:rsidR="00527961" w:rsidRDefault="00000000">
            <w:pPr>
              <w:pStyle w:val="TableParagraph"/>
              <w:tabs>
                <w:tab w:val="left" w:pos="2443"/>
                <w:tab w:val="left" w:pos="4479"/>
              </w:tabs>
              <w:spacing w:before="144" w:line="357" w:lineRule="auto"/>
              <w:ind w:right="370"/>
              <w:rPr>
                <w:sz w:val="32"/>
              </w:rPr>
            </w:pPr>
            <w:r>
              <w:rPr>
                <w:color w:val="1E1816"/>
                <w:sz w:val="32"/>
              </w:rPr>
              <w:t>Muscular</w:t>
            </w:r>
            <w:r>
              <w:rPr>
                <w:color w:val="1E1816"/>
                <w:sz w:val="32"/>
              </w:rPr>
              <w:tab/>
              <w:t>Strength</w:t>
            </w:r>
            <w:r>
              <w:rPr>
                <w:color w:val="1E1816"/>
                <w:sz w:val="32"/>
              </w:rPr>
              <w:tab/>
            </w:r>
            <w:r>
              <w:rPr>
                <w:color w:val="1E1816"/>
                <w:spacing w:val="-4"/>
                <w:sz w:val="32"/>
              </w:rPr>
              <w:t>&amp;</w:t>
            </w:r>
            <w:r>
              <w:rPr>
                <w:color w:val="1E1816"/>
                <w:spacing w:val="-77"/>
                <w:sz w:val="32"/>
              </w:rPr>
              <w:t xml:space="preserve"> </w:t>
            </w:r>
            <w:r>
              <w:rPr>
                <w:color w:val="1E1816"/>
                <w:sz w:val="32"/>
              </w:rPr>
              <w:t>Endurance(Any One)</w:t>
            </w:r>
          </w:p>
        </w:tc>
        <w:tc>
          <w:tcPr>
            <w:tcW w:w="5706" w:type="dxa"/>
          </w:tcPr>
          <w:p w14:paraId="39398C78" w14:textId="77777777" w:rsidR="0052796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</w:tabs>
              <w:spacing w:before="0" w:line="366" w:lineRule="exact"/>
              <w:ind w:hanging="323"/>
              <w:rPr>
                <w:sz w:val="32"/>
              </w:rPr>
            </w:pPr>
            <w:r>
              <w:rPr>
                <w:color w:val="1E1816"/>
                <w:sz w:val="32"/>
              </w:rPr>
              <w:t>Bent</w:t>
            </w:r>
            <w:r>
              <w:rPr>
                <w:color w:val="1E1816"/>
                <w:spacing w:val="-3"/>
                <w:sz w:val="32"/>
              </w:rPr>
              <w:t xml:space="preserve"> </w:t>
            </w:r>
            <w:r>
              <w:rPr>
                <w:color w:val="1E1816"/>
                <w:sz w:val="32"/>
              </w:rPr>
              <w:t>Knee</w:t>
            </w:r>
            <w:r>
              <w:rPr>
                <w:color w:val="1E1816"/>
                <w:spacing w:val="-2"/>
                <w:sz w:val="32"/>
              </w:rPr>
              <w:t xml:space="preserve"> </w:t>
            </w:r>
            <w:r>
              <w:rPr>
                <w:color w:val="1E1816"/>
                <w:sz w:val="32"/>
              </w:rPr>
              <w:t>Sit</w:t>
            </w:r>
            <w:r>
              <w:rPr>
                <w:color w:val="1E1816"/>
                <w:spacing w:val="-13"/>
                <w:sz w:val="32"/>
              </w:rPr>
              <w:t xml:space="preserve"> </w:t>
            </w:r>
            <w:r>
              <w:rPr>
                <w:color w:val="1E1816"/>
                <w:sz w:val="32"/>
              </w:rPr>
              <w:t>Ups</w:t>
            </w:r>
          </w:p>
          <w:p w14:paraId="6FCE9E53" w14:textId="77777777" w:rsidR="0052796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</w:tabs>
              <w:spacing w:before="184"/>
              <w:ind w:hanging="323"/>
              <w:rPr>
                <w:sz w:val="32"/>
              </w:rPr>
            </w:pPr>
            <w:r>
              <w:rPr>
                <w:color w:val="1E1816"/>
                <w:sz w:val="32"/>
              </w:rPr>
              <w:t>Push</w:t>
            </w:r>
            <w:r>
              <w:rPr>
                <w:color w:val="1E1816"/>
                <w:spacing w:val="-1"/>
                <w:sz w:val="32"/>
              </w:rPr>
              <w:t xml:space="preserve"> </w:t>
            </w:r>
            <w:r>
              <w:rPr>
                <w:color w:val="1E1816"/>
                <w:sz w:val="32"/>
              </w:rPr>
              <w:t>Ups</w:t>
            </w:r>
          </w:p>
          <w:p w14:paraId="649CC1F9" w14:textId="77777777" w:rsidR="0052796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</w:tabs>
              <w:spacing w:before="184"/>
              <w:ind w:hanging="323"/>
              <w:rPr>
                <w:sz w:val="32"/>
              </w:rPr>
            </w:pPr>
            <w:r>
              <w:rPr>
                <w:color w:val="1E1816"/>
                <w:sz w:val="32"/>
              </w:rPr>
              <w:t>Modified</w:t>
            </w:r>
            <w:r>
              <w:rPr>
                <w:color w:val="1E1816"/>
                <w:spacing w:val="-3"/>
                <w:sz w:val="32"/>
              </w:rPr>
              <w:t xml:space="preserve"> </w:t>
            </w:r>
            <w:r>
              <w:rPr>
                <w:color w:val="1E1816"/>
                <w:sz w:val="32"/>
              </w:rPr>
              <w:t>Push</w:t>
            </w:r>
            <w:r>
              <w:rPr>
                <w:color w:val="1E1816"/>
                <w:spacing w:val="-1"/>
                <w:sz w:val="32"/>
              </w:rPr>
              <w:t xml:space="preserve"> </w:t>
            </w:r>
            <w:r>
              <w:rPr>
                <w:color w:val="1E1816"/>
                <w:sz w:val="32"/>
              </w:rPr>
              <w:t>Ups</w:t>
            </w:r>
          </w:p>
        </w:tc>
        <w:tc>
          <w:tcPr>
            <w:tcW w:w="1615" w:type="dxa"/>
          </w:tcPr>
          <w:p w14:paraId="6CCA55FB" w14:textId="77777777" w:rsidR="00527961" w:rsidRDefault="00000000">
            <w:pPr>
              <w:pStyle w:val="TableParagraph"/>
              <w:spacing w:before="211"/>
              <w:rPr>
                <w:sz w:val="32"/>
              </w:rPr>
            </w:pPr>
            <w:r>
              <w:rPr>
                <w:color w:val="1E1816"/>
                <w:sz w:val="32"/>
              </w:rPr>
              <w:t>20</w:t>
            </w:r>
          </w:p>
        </w:tc>
      </w:tr>
      <w:tr w:rsidR="00527961" w14:paraId="5787A06E" w14:textId="77777777">
        <w:trPr>
          <w:trHeight w:val="902"/>
        </w:trPr>
        <w:tc>
          <w:tcPr>
            <w:tcW w:w="5146" w:type="dxa"/>
          </w:tcPr>
          <w:p w14:paraId="32E6B644" w14:textId="77777777" w:rsidR="00527961" w:rsidRDefault="00000000">
            <w:pPr>
              <w:pStyle w:val="TableParagraph"/>
              <w:spacing w:before="31"/>
              <w:rPr>
                <w:sz w:val="32"/>
              </w:rPr>
            </w:pPr>
            <w:r>
              <w:rPr>
                <w:color w:val="1E1816"/>
                <w:sz w:val="32"/>
              </w:rPr>
              <w:t>Body</w:t>
            </w:r>
            <w:r>
              <w:rPr>
                <w:color w:val="1E1816"/>
                <w:spacing w:val="-3"/>
                <w:sz w:val="32"/>
              </w:rPr>
              <w:t xml:space="preserve"> </w:t>
            </w:r>
            <w:r>
              <w:rPr>
                <w:color w:val="1E1816"/>
                <w:sz w:val="32"/>
              </w:rPr>
              <w:t>Composition</w:t>
            </w:r>
          </w:p>
        </w:tc>
        <w:tc>
          <w:tcPr>
            <w:tcW w:w="5706" w:type="dxa"/>
          </w:tcPr>
          <w:p w14:paraId="57EB2791" w14:textId="77777777" w:rsidR="00527961" w:rsidRDefault="00000000">
            <w:pPr>
              <w:pStyle w:val="TableParagraph"/>
              <w:spacing w:before="58"/>
              <w:ind w:left="287"/>
              <w:rPr>
                <w:sz w:val="32"/>
              </w:rPr>
            </w:pPr>
            <w:r>
              <w:rPr>
                <w:color w:val="1E1816"/>
                <w:sz w:val="32"/>
              </w:rPr>
              <w:t>1.</w:t>
            </w:r>
            <w:r>
              <w:rPr>
                <w:color w:val="1E1816"/>
                <w:spacing w:val="-3"/>
                <w:sz w:val="32"/>
              </w:rPr>
              <w:t xml:space="preserve"> </w:t>
            </w:r>
            <w:r>
              <w:rPr>
                <w:color w:val="1E1816"/>
                <w:sz w:val="32"/>
              </w:rPr>
              <w:t>Body</w:t>
            </w:r>
            <w:r>
              <w:rPr>
                <w:color w:val="1E1816"/>
                <w:spacing w:val="-1"/>
                <w:sz w:val="32"/>
              </w:rPr>
              <w:t xml:space="preserve"> </w:t>
            </w:r>
            <w:r>
              <w:rPr>
                <w:color w:val="1E1816"/>
                <w:sz w:val="32"/>
              </w:rPr>
              <w:t>Fat</w:t>
            </w:r>
            <w:r>
              <w:rPr>
                <w:color w:val="1E1816"/>
                <w:spacing w:val="-3"/>
                <w:sz w:val="32"/>
              </w:rPr>
              <w:t xml:space="preserve"> </w:t>
            </w:r>
            <w:r>
              <w:rPr>
                <w:color w:val="1E1816"/>
                <w:sz w:val="32"/>
              </w:rPr>
              <w:t>Percentage</w:t>
            </w:r>
          </w:p>
        </w:tc>
        <w:tc>
          <w:tcPr>
            <w:tcW w:w="1615" w:type="dxa"/>
          </w:tcPr>
          <w:p w14:paraId="7359CFD9" w14:textId="77777777" w:rsidR="00527961" w:rsidRDefault="00000000">
            <w:pPr>
              <w:pStyle w:val="TableParagraph"/>
              <w:spacing w:before="67"/>
              <w:rPr>
                <w:sz w:val="32"/>
              </w:rPr>
            </w:pPr>
            <w:r>
              <w:rPr>
                <w:color w:val="1E1816"/>
                <w:sz w:val="32"/>
              </w:rPr>
              <w:t>20</w:t>
            </w:r>
          </w:p>
        </w:tc>
      </w:tr>
      <w:tr w:rsidR="00527961" w14:paraId="0D556562" w14:textId="77777777">
        <w:trPr>
          <w:trHeight w:val="531"/>
        </w:trPr>
        <w:tc>
          <w:tcPr>
            <w:tcW w:w="12467" w:type="dxa"/>
            <w:gridSpan w:val="3"/>
          </w:tcPr>
          <w:p w14:paraId="09228BAF" w14:textId="77777777" w:rsidR="00527961" w:rsidRDefault="00000000">
            <w:pPr>
              <w:pStyle w:val="TableParagraph"/>
              <w:spacing w:before="94"/>
              <w:ind w:left="0" w:right="1014"/>
              <w:jc w:val="right"/>
              <w:rPr>
                <w:b/>
                <w:sz w:val="32"/>
              </w:rPr>
            </w:pPr>
            <w:r>
              <w:rPr>
                <w:b/>
                <w:color w:val="1E1816"/>
                <w:sz w:val="32"/>
              </w:rPr>
              <w:t>80</w:t>
            </w:r>
          </w:p>
        </w:tc>
      </w:tr>
    </w:tbl>
    <w:p w14:paraId="201F2BE8" w14:textId="77777777" w:rsidR="00527961" w:rsidRDefault="00527961">
      <w:pPr>
        <w:jc w:val="right"/>
        <w:rPr>
          <w:sz w:val="32"/>
        </w:rPr>
        <w:sectPr w:rsidR="00527961">
          <w:type w:val="continuous"/>
          <w:pgSz w:w="17280" w:h="25920"/>
          <w:pgMar w:top="680" w:right="1200" w:bottom="280" w:left="1860" w:header="720" w:footer="720" w:gutter="0"/>
          <w:cols w:space="720"/>
        </w:sectPr>
      </w:pPr>
    </w:p>
    <w:p w14:paraId="66E42BCF" w14:textId="77777777" w:rsidR="00527961" w:rsidRDefault="00000000">
      <w:pPr>
        <w:spacing w:before="60"/>
        <w:ind w:left="125"/>
        <w:jc w:val="both"/>
        <w:rPr>
          <w:b/>
          <w:sz w:val="36"/>
        </w:rPr>
      </w:pPr>
      <w:r>
        <w:rPr>
          <w:b/>
          <w:sz w:val="36"/>
        </w:rPr>
        <w:lastRenderedPageBreak/>
        <w:t>SECTION-B: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Project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Work (20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Marks):</w:t>
      </w:r>
    </w:p>
    <w:p w14:paraId="5A719DCE" w14:textId="77777777" w:rsidR="00527961" w:rsidRDefault="00000000">
      <w:pPr>
        <w:pStyle w:val="BodyText"/>
        <w:spacing w:before="232" w:line="360" w:lineRule="auto"/>
        <w:ind w:left="125" w:right="103"/>
        <w:jc w:val="both"/>
      </w:pPr>
      <w:r>
        <w:t>Every student will have to prepare a handwritten (min15-20 pages)</w:t>
      </w:r>
      <w:r>
        <w:rPr>
          <w:spacing w:val="1"/>
        </w:rPr>
        <w:t xml:space="preserve"> </w:t>
      </w:r>
      <w:r>
        <w:t xml:space="preserve">project work on </w:t>
      </w:r>
      <w:r>
        <w:rPr>
          <w:b/>
        </w:rPr>
        <w:t>the sport</w:t>
      </w:r>
      <w:r>
        <w:rPr>
          <w:b/>
          <w:spacing w:val="1"/>
        </w:rPr>
        <w:t xml:space="preserve"> </w:t>
      </w:r>
      <w:r>
        <w:rPr>
          <w:b/>
        </w:rPr>
        <w:t xml:space="preserve">selected </w:t>
      </w:r>
      <w:r>
        <w:t>for that year from the list of All India University Sport Or Olympic sporting events. The</w:t>
      </w:r>
      <w:r>
        <w:rPr>
          <w:spacing w:val="-87"/>
        </w:rPr>
        <w:t xml:space="preserve"> </w:t>
      </w:r>
      <w:r>
        <w:rPr>
          <w:spacing w:val="-1"/>
        </w:rPr>
        <w:t>medium of the project work shall be English. The project to be prepared must have the following</w:t>
      </w:r>
      <w:r>
        <w:t xml:space="preserve"> contents:</w:t>
      </w:r>
    </w:p>
    <w:p w14:paraId="53BFE078" w14:textId="77777777" w:rsidR="00527961" w:rsidRPr="00936102" w:rsidRDefault="00000000">
      <w:pPr>
        <w:pStyle w:val="ListParagraph"/>
        <w:numPr>
          <w:ilvl w:val="0"/>
          <w:numId w:val="2"/>
        </w:numPr>
        <w:tabs>
          <w:tab w:val="left" w:pos="1206"/>
        </w:tabs>
        <w:spacing w:before="24"/>
        <w:ind w:hanging="721"/>
        <w:jc w:val="both"/>
        <w:rPr>
          <w:bCs/>
          <w:sz w:val="36"/>
        </w:rPr>
      </w:pPr>
      <w:r w:rsidRPr="00936102">
        <w:rPr>
          <w:bCs/>
          <w:sz w:val="36"/>
        </w:rPr>
        <w:t>History of</w:t>
      </w:r>
      <w:r w:rsidRPr="00936102">
        <w:rPr>
          <w:bCs/>
          <w:spacing w:val="-7"/>
          <w:sz w:val="36"/>
        </w:rPr>
        <w:t xml:space="preserve"> </w:t>
      </w:r>
      <w:r w:rsidRPr="00936102">
        <w:rPr>
          <w:bCs/>
          <w:sz w:val="36"/>
        </w:rPr>
        <w:t>the</w:t>
      </w:r>
      <w:r w:rsidRPr="00936102">
        <w:rPr>
          <w:bCs/>
          <w:spacing w:val="-2"/>
          <w:sz w:val="36"/>
        </w:rPr>
        <w:t xml:space="preserve"> </w:t>
      </w:r>
      <w:r w:rsidRPr="00936102">
        <w:rPr>
          <w:bCs/>
          <w:sz w:val="36"/>
        </w:rPr>
        <w:t>sport</w:t>
      </w:r>
    </w:p>
    <w:p w14:paraId="0313465F" w14:textId="77777777" w:rsidR="00527961" w:rsidRPr="00936102" w:rsidRDefault="00000000">
      <w:pPr>
        <w:pStyle w:val="ListParagraph"/>
        <w:numPr>
          <w:ilvl w:val="0"/>
          <w:numId w:val="2"/>
        </w:numPr>
        <w:tabs>
          <w:tab w:val="left" w:pos="1206"/>
        </w:tabs>
        <w:spacing w:before="231"/>
        <w:ind w:hanging="721"/>
        <w:jc w:val="both"/>
        <w:rPr>
          <w:bCs/>
          <w:sz w:val="36"/>
        </w:rPr>
      </w:pPr>
      <w:r w:rsidRPr="00936102">
        <w:rPr>
          <w:bCs/>
          <w:sz w:val="36"/>
        </w:rPr>
        <w:t>Ground</w:t>
      </w:r>
      <w:r w:rsidRPr="00936102">
        <w:rPr>
          <w:bCs/>
          <w:spacing w:val="-18"/>
          <w:sz w:val="36"/>
        </w:rPr>
        <w:t xml:space="preserve"> </w:t>
      </w:r>
      <w:r w:rsidRPr="00936102">
        <w:rPr>
          <w:bCs/>
          <w:sz w:val="36"/>
        </w:rPr>
        <w:t>measurements</w:t>
      </w:r>
    </w:p>
    <w:p w14:paraId="157F57C5" w14:textId="77777777" w:rsidR="00527961" w:rsidRPr="00936102" w:rsidRDefault="00000000">
      <w:pPr>
        <w:pStyle w:val="ListParagraph"/>
        <w:numPr>
          <w:ilvl w:val="0"/>
          <w:numId w:val="2"/>
        </w:numPr>
        <w:tabs>
          <w:tab w:val="left" w:pos="1206"/>
        </w:tabs>
        <w:ind w:hanging="721"/>
        <w:jc w:val="both"/>
        <w:rPr>
          <w:bCs/>
          <w:sz w:val="36"/>
        </w:rPr>
      </w:pPr>
      <w:r w:rsidRPr="00936102">
        <w:rPr>
          <w:bCs/>
          <w:sz w:val="36"/>
        </w:rPr>
        <w:t>Skills</w:t>
      </w:r>
      <w:r w:rsidRPr="00936102">
        <w:rPr>
          <w:bCs/>
          <w:spacing w:val="-1"/>
          <w:sz w:val="36"/>
        </w:rPr>
        <w:t xml:space="preserve"> </w:t>
      </w:r>
      <w:r w:rsidRPr="00936102">
        <w:rPr>
          <w:bCs/>
          <w:sz w:val="36"/>
        </w:rPr>
        <w:t>of</w:t>
      </w:r>
      <w:r w:rsidRPr="00936102">
        <w:rPr>
          <w:bCs/>
          <w:spacing w:val="-5"/>
          <w:sz w:val="36"/>
        </w:rPr>
        <w:t xml:space="preserve"> </w:t>
      </w:r>
      <w:r w:rsidRPr="00936102">
        <w:rPr>
          <w:bCs/>
          <w:sz w:val="36"/>
        </w:rPr>
        <w:t>the</w:t>
      </w:r>
      <w:r w:rsidRPr="00936102">
        <w:rPr>
          <w:bCs/>
          <w:spacing w:val="-2"/>
          <w:sz w:val="36"/>
        </w:rPr>
        <w:t xml:space="preserve"> </w:t>
      </w:r>
      <w:r w:rsidRPr="00936102">
        <w:rPr>
          <w:bCs/>
          <w:sz w:val="36"/>
        </w:rPr>
        <w:t>sport</w:t>
      </w:r>
    </w:p>
    <w:p w14:paraId="5156EF51" w14:textId="77777777" w:rsidR="00527961" w:rsidRPr="00936102" w:rsidRDefault="00000000">
      <w:pPr>
        <w:pStyle w:val="ListParagraph"/>
        <w:numPr>
          <w:ilvl w:val="0"/>
          <w:numId w:val="2"/>
        </w:numPr>
        <w:tabs>
          <w:tab w:val="left" w:pos="1206"/>
        </w:tabs>
        <w:spacing w:before="234"/>
        <w:ind w:hanging="721"/>
        <w:jc w:val="both"/>
        <w:rPr>
          <w:bCs/>
          <w:sz w:val="36"/>
        </w:rPr>
      </w:pPr>
      <w:r w:rsidRPr="00936102">
        <w:rPr>
          <w:bCs/>
          <w:sz w:val="36"/>
        </w:rPr>
        <w:t>Basic</w:t>
      </w:r>
      <w:r w:rsidRPr="00936102">
        <w:rPr>
          <w:bCs/>
          <w:spacing w:val="-1"/>
          <w:sz w:val="36"/>
        </w:rPr>
        <w:t xml:space="preserve"> </w:t>
      </w:r>
      <w:r w:rsidRPr="00936102">
        <w:rPr>
          <w:bCs/>
          <w:sz w:val="36"/>
        </w:rPr>
        <w:t>rules of</w:t>
      </w:r>
      <w:r w:rsidRPr="00936102">
        <w:rPr>
          <w:bCs/>
          <w:spacing w:val="-1"/>
          <w:sz w:val="36"/>
        </w:rPr>
        <w:t xml:space="preserve"> </w:t>
      </w:r>
      <w:r w:rsidRPr="00936102">
        <w:rPr>
          <w:bCs/>
          <w:sz w:val="36"/>
        </w:rPr>
        <w:t>the</w:t>
      </w:r>
      <w:r w:rsidRPr="00936102">
        <w:rPr>
          <w:bCs/>
          <w:spacing w:val="9"/>
          <w:sz w:val="36"/>
        </w:rPr>
        <w:t xml:space="preserve"> </w:t>
      </w:r>
      <w:r w:rsidRPr="00936102">
        <w:rPr>
          <w:bCs/>
          <w:sz w:val="36"/>
        </w:rPr>
        <w:t>sport</w:t>
      </w:r>
    </w:p>
    <w:p w14:paraId="0F27E399" w14:textId="77777777" w:rsidR="00527961" w:rsidRPr="00936102" w:rsidRDefault="00000000">
      <w:pPr>
        <w:pStyle w:val="ListParagraph"/>
        <w:numPr>
          <w:ilvl w:val="0"/>
          <w:numId w:val="2"/>
        </w:numPr>
        <w:tabs>
          <w:tab w:val="left" w:pos="1205"/>
          <w:tab w:val="left" w:pos="1206"/>
        </w:tabs>
        <w:ind w:hanging="721"/>
        <w:rPr>
          <w:bCs/>
          <w:sz w:val="36"/>
        </w:rPr>
      </w:pPr>
      <w:r w:rsidRPr="00936102">
        <w:rPr>
          <w:bCs/>
          <w:sz w:val="36"/>
        </w:rPr>
        <w:t>List</w:t>
      </w:r>
      <w:r w:rsidRPr="00936102">
        <w:rPr>
          <w:bCs/>
          <w:spacing w:val="-1"/>
          <w:sz w:val="36"/>
        </w:rPr>
        <w:t xml:space="preserve"> </w:t>
      </w:r>
      <w:r w:rsidRPr="00936102">
        <w:rPr>
          <w:bCs/>
          <w:sz w:val="36"/>
        </w:rPr>
        <w:t xml:space="preserve">of </w:t>
      </w:r>
      <w:r w:rsidRPr="00936102">
        <w:rPr>
          <w:bCs/>
          <w:i/>
          <w:sz w:val="36"/>
        </w:rPr>
        <w:t>Arjuna</w:t>
      </w:r>
      <w:r w:rsidRPr="00936102">
        <w:rPr>
          <w:bCs/>
          <w:i/>
          <w:spacing w:val="-1"/>
          <w:sz w:val="36"/>
        </w:rPr>
        <w:t xml:space="preserve"> </w:t>
      </w:r>
      <w:r w:rsidRPr="00936102">
        <w:rPr>
          <w:bCs/>
          <w:sz w:val="36"/>
        </w:rPr>
        <w:t>and</w:t>
      </w:r>
      <w:r w:rsidRPr="00936102">
        <w:rPr>
          <w:bCs/>
          <w:spacing w:val="-2"/>
          <w:sz w:val="36"/>
        </w:rPr>
        <w:t xml:space="preserve"> </w:t>
      </w:r>
      <w:r w:rsidRPr="00936102">
        <w:rPr>
          <w:bCs/>
          <w:i/>
          <w:sz w:val="36"/>
        </w:rPr>
        <w:t>Shri Shiv</w:t>
      </w:r>
      <w:r w:rsidRPr="00936102">
        <w:rPr>
          <w:bCs/>
          <w:i/>
          <w:spacing w:val="2"/>
          <w:sz w:val="36"/>
        </w:rPr>
        <w:t xml:space="preserve"> </w:t>
      </w:r>
      <w:r w:rsidRPr="00936102">
        <w:rPr>
          <w:bCs/>
          <w:i/>
          <w:sz w:val="36"/>
        </w:rPr>
        <w:t>C</w:t>
      </w:r>
      <w:r w:rsidR="00E620C3" w:rsidRPr="00936102">
        <w:rPr>
          <w:bCs/>
          <w:i/>
          <w:sz w:val="36"/>
        </w:rPr>
        <w:t>h</w:t>
      </w:r>
      <w:r w:rsidRPr="00936102">
        <w:rPr>
          <w:bCs/>
          <w:i/>
          <w:sz w:val="36"/>
        </w:rPr>
        <w:t>hatrapati</w:t>
      </w:r>
      <w:r w:rsidRPr="00936102">
        <w:rPr>
          <w:bCs/>
          <w:i/>
          <w:spacing w:val="2"/>
          <w:sz w:val="36"/>
        </w:rPr>
        <w:t xml:space="preserve"> </w:t>
      </w:r>
      <w:r w:rsidRPr="00936102">
        <w:rPr>
          <w:bCs/>
          <w:sz w:val="36"/>
        </w:rPr>
        <w:t>Awardees</w:t>
      </w:r>
      <w:r w:rsidRPr="00936102">
        <w:rPr>
          <w:bCs/>
          <w:spacing w:val="-1"/>
          <w:sz w:val="36"/>
        </w:rPr>
        <w:t xml:space="preserve"> </w:t>
      </w:r>
      <w:r w:rsidRPr="00936102">
        <w:rPr>
          <w:bCs/>
          <w:sz w:val="36"/>
        </w:rPr>
        <w:t>for</w:t>
      </w:r>
      <w:r w:rsidRPr="00936102">
        <w:rPr>
          <w:bCs/>
          <w:spacing w:val="-1"/>
          <w:sz w:val="36"/>
        </w:rPr>
        <w:t xml:space="preserve"> </w:t>
      </w:r>
      <w:r w:rsidRPr="00936102">
        <w:rPr>
          <w:bCs/>
          <w:sz w:val="36"/>
        </w:rPr>
        <w:t>last 10</w:t>
      </w:r>
      <w:r w:rsidRPr="00936102">
        <w:rPr>
          <w:bCs/>
          <w:spacing w:val="-2"/>
          <w:sz w:val="36"/>
        </w:rPr>
        <w:t xml:space="preserve"> </w:t>
      </w:r>
      <w:r w:rsidRPr="00936102">
        <w:rPr>
          <w:bCs/>
          <w:sz w:val="36"/>
        </w:rPr>
        <w:t>years</w:t>
      </w:r>
    </w:p>
    <w:p w14:paraId="08533103" w14:textId="77777777" w:rsidR="00527961" w:rsidRDefault="00527961">
      <w:pPr>
        <w:pStyle w:val="BodyText"/>
        <w:rPr>
          <w:b/>
          <w:sz w:val="40"/>
        </w:rPr>
      </w:pPr>
    </w:p>
    <w:p w14:paraId="7A8BFE0D" w14:textId="14020A54" w:rsidR="001B2BAB" w:rsidRDefault="00936102" w:rsidP="00936102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936102">
        <w:rPr>
          <w:b/>
          <w:bCs/>
          <w:sz w:val="36"/>
          <w:szCs w:val="36"/>
        </w:rPr>
        <w:t>The physical exam will be held on 1</w:t>
      </w:r>
      <w:r w:rsidR="005B1A60">
        <w:rPr>
          <w:b/>
          <w:bCs/>
          <w:sz w:val="36"/>
          <w:szCs w:val="36"/>
        </w:rPr>
        <w:t>7</w:t>
      </w:r>
      <w:r w:rsidRPr="00936102">
        <w:rPr>
          <w:b/>
          <w:bCs/>
          <w:sz w:val="36"/>
          <w:szCs w:val="36"/>
        </w:rPr>
        <w:t>. 0</w:t>
      </w:r>
      <w:r w:rsidR="005B1A60">
        <w:rPr>
          <w:b/>
          <w:bCs/>
          <w:sz w:val="36"/>
          <w:szCs w:val="36"/>
        </w:rPr>
        <w:t>2</w:t>
      </w:r>
      <w:r w:rsidRPr="00936102">
        <w:rPr>
          <w:b/>
          <w:bCs/>
          <w:sz w:val="36"/>
          <w:szCs w:val="36"/>
        </w:rPr>
        <w:t>. 202</w:t>
      </w:r>
      <w:r w:rsidR="005B1A60">
        <w:rPr>
          <w:b/>
          <w:bCs/>
          <w:sz w:val="36"/>
          <w:szCs w:val="36"/>
        </w:rPr>
        <w:t>5</w:t>
      </w:r>
      <w:r w:rsidRPr="00936102">
        <w:rPr>
          <w:b/>
          <w:bCs/>
          <w:sz w:val="36"/>
          <w:szCs w:val="36"/>
        </w:rPr>
        <w:t xml:space="preserve">. </w:t>
      </w:r>
    </w:p>
    <w:p w14:paraId="679E413D" w14:textId="32D77E91" w:rsidR="00527961" w:rsidRPr="00BA0766" w:rsidRDefault="00936102" w:rsidP="00BA0766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936102">
        <w:rPr>
          <w:b/>
          <w:bCs/>
          <w:sz w:val="36"/>
          <w:szCs w:val="36"/>
        </w:rPr>
        <w:t>The reporting time for the same is 0</w:t>
      </w:r>
      <w:r w:rsidR="005B1A60">
        <w:rPr>
          <w:b/>
          <w:bCs/>
          <w:sz w:val="36"/>
          <w:szCs w:val="36"/>
        </w:rPr>
        <w:t>4</w:t>
      </w:r>
      <w:r w:rsidRPr="00936102">
        <w:rPr>
          <w:b/>
          <w:bCs/>
          <w:sz w:val="36"/>
          <w:szCs w:val="36"/>
        </w:rPr>
        <w:t>.00 p.m. The examination will commence at 0</w:t>
      </w:r>
      <w:r w:rsidR="005B1A60">
        <w:rPr>
          <w:b/>
          <w:bCs/>
          <w:sz w:val="36"/>
          <w:szCs w:val="36"/>
        </w:rPr>
        <w:t>5</w:t>
      </w:r>
      <w:r w:rsidRPr="00936102">
        <w:rPr>
          <w:b/>
          <w:bCs/>
          <w:sz w:val="36"/>
          <w:szCs w:val="36"/>
        </w:rPr>
        <w:t>.00</w:t>
      </w:r>
      <w:r w:rsidR="003127BA">
        <w:rPr>
          <w:b/>
          <w:bCs/>
          <w:sz w:val="36"/>
          <w:szCs w:val="36"/>
        </w:rPr>
        <w:t xml:space="preserve"> </w:t>
      </w:r>
      <w:r w:rsidRPr="00936102">
        <w:rPr>
          <w:b/>
          <w:bCs/>
          <w:sz w:val="36"/>
          <w:szCs w:val="36"/>
        </w:rPr>
        <w:t>p.m.</w:t>
      </w:r>
    </w:p>
    <w:p w14:paraId="3D39BF91" w14:textId="5499CB26" w:rsidR="00936102" w:rsidRPr="00BA0766" w:rsidRDefault="00000000" w:rsidP="00BA0766">
      <w:pPr>
        <w:pStyle w:val="ListParagraph"/>
        <w:numPr>
          <w:ilvl w:val="0"/>
          <w:numId w:val="5"/>
        </w:numPr>
        <w:spacing w:line="360" w:lineRule="auto"/>
        <w:ind w:right="768"/>
        <w:rPr>
          <w:b/>
          <w:sz w:val="36"/>
        </w:rPr>
      </w:pPr>
      <w:r w:rsidRPr="00936102">
        <w:rPr>
          <w:b/>
          <w:sz w:val="36"/>
        </w:rPr>
        <w:t>The</w:t>
      </w:r>
      <w:r w:rsidRPr="00936102">
        <w:rPr>
          <w:b/>
          <w:spacing w:val="59"/>
          <w:sz w:val="36"/>
        </w:rPr>
        <w:t xml:space="preserve"> </w:t>
      </w:r>
      <w:r w:rsidRPr="00936102">
        <w:rPr>
          <w:b/>
          <w:sz w:val="36"/>
        </w:rPr>
        <w:t>project</w:t>
      </w:r>
      <w:r w:rsidRPr="00936102">
        <w:rPr>
          <w:b/>
          <w:spacing w:val="60"/>
          <w:sz w:val="36"/>
        </w:rPr>
        <w:t xml:space="preserve"> </w:t>
      </w:r>
      <w:r w:rsidRPr="00936102">
        <w:rPr>
          <w:b/>
          <w:sz w:val="36"/>
        </w:rPr>
        <w:t>work</w:t>
      </w:r>
      <w:r w:rsidRPr="00936102">
        <w:rPr>
          <w:b/>
          <w:spacing w:val="61"/>
          <w:sz w:val="36"/>
        </w:rPr>
        <w:t xml:space="preserve"> </w:t>
      </w:r>
      <w:r w:rsidR="00756645" w:rsidRPr="00936102">
        <w:rPr>
          <w:b/>
          <w:sz w:val="36"/>
        </w:rPr>
        <w:t>must</w:t>
      </w:r>
      <w:r w:rsidRPr="00936102">
        <w:rPr>
          <w:b/>
          <w:spacing w:val="60"/>
          <w:sz w:val="36"/>
        </w:rPr>
        <w:t xml:space="preserve"> </w:t>
      </w:r>
      <w:r w:rsidRPr="00936102">
        <w:rPr>
          <w:b/>
          <w:sz w:val="36"/>
        </w:rPr>
        <w:t>be</w:t>
      </w:r>
      <w:r w:rsidRPr="00936102">
        <w:rPr>
          <w:b/>
          <w:spacing w:val="59"/>
          <w:sz w:val="36"/>
        </w:rPr>
        <w:t xml:space="preserve"> </w:t>
      </w:r>
      <w:r w:rsidRPr="00936102">
        <w:rPr>
          <w:b/>
          <w:sz w:val="36"/>
        </w:rPr>
        <w:t>submitted</w:t>
      </w:r>
      <w:r w:rsidRPr="00936102">
        <w:rPr>
          <w:b/>
          <w:spacing w:val="57"/>
          <w:sz w:val="36"/>
        </w:rPr>
        <w:t xml:space="preserve"> </w:t>
      </w:r>
      <w:r w:rsidR="005B1A60">
        <w:rPr>
          <w:b/>
          <w:spacing w:val="57"/>
          <w:sz w:val="36"/>
        </w:rPr>
        <w:t>on or before 1</w:t>
      </w:r>
      <w:r w:rsidR="005B1A60">
        <w:rPr>
          <w:b/>
          <w:sz w:val="36"/>
        </w:rPr>
        <w:t>7</w:t>
      </w:r>
      <w:r w:rsidRPr="00936102">
        <w:rPr>
          <w:b/>
          <w:sz w:val="36"/>
        </w:rPr>
        <w:t>.0</w:t>
      </w:r>
      <w:r w:rsidR="005B1A60">
        <w:rPr>
          <w:b/>
          <w:sz w:val="36"/>
        </w:rPr>
        <w:t>2</w:t>
      </w:r>
      <w:r w:rsidRPr="00936102">
        <w:rPr>
          <w:b/>
          <w:sz w:val="36"/>
        </w:rPr>
        <w:t>.202</w:t>
      </w:r>
      <w:r w:rsidR="005B1A60">
        <w:rPr>
          <w:b/>
          <w:sz w:val="36"/>
        </w:rPr>
        <w:t>5</w:t>
      </w:r>
      <w:r w:rsidRPr="00936102">
        <w:rPr>
          <w:b/>
          <w:spacing w:val="59"/>
          <w:sz w:val="36"/>
        </w:rPr>
        <w:t xml:space="preserve"> </w:t>
      </w:r>
      <w:r w:rsidR="00756645" w:rsidRPr="00936102">
        <w:rPr>
          <w:b/>
          <w:spacing w:val="59"/>
          <w:sz w:val="36"/>
        </w:rPr>
        <w:t xml:space="preserve">to </w:t>
      </w:r>
      <w:r w:rsidR="00756645" w:rsidRPr="00936102">
        <w:rPr>
          <w:b/>
          <w:sz w:val="36"/>
        </w:rPr>
        <w:t>Prof</w:t>
      </w:r>
      <w:r w:rsidRPr="00936102">
        <w:rPr>
          <w:b/>
          <w:sz w:val="36"/>
        </w:rPr>
        <w:t>. D.</w:t>
      </w:r>
      <w:r w:rsidRPr="00936102">
        <w:rPr>
          <w:b/>
          <w:spacing w:val="-1"/>
          <w:sz w:val="36"/>
        </w:rPr>
        <w:t xml:space="preserve"> </w:t>
      </w:r>
      <w:r w:rsidRPr="00936102">
        <w:rPr>
          <w:b/>
          <w:sz w:val="36"/>
        </w:rPr>
        <w:t>P.</w:t>
      </w:r>
      <w:r w:rsidRPr="00936102">
        <w:rPr>
          <w:b/>
          <w:spacing w:val="-4"/>
          <w:sz w:val="36"/>
        </w:rPr>
        <w:t xml:space="preserve"> </w:t>
      </w:r>
      <w:r w:rsidRPr="00936102">
        <w:rPr>
          <w:b/>
          <w:sz w:val="36"/>
        </w:rPr>
        <w:t>Kendre</w:t>
      </w:r>
      <w:r w:rsidRPr="00936102">
        <w:rPr>
          <w:b/>
          <w:spacing w:val="2"/>
          <w:sz w:val="36"/>
        </w:rPr>
        <w:t xml:space="preserve"> </w:t>
      </w:r>
      <w:r w:rsidRPr="00936102">
        <w:rPr>
          <w:b/>
          <w:sz w:val="36"/>
        </w:rPr>
        <w:t>between</w:t>
      </w:r>
      <w:r w:rsidRPr="00936102">
        <w:rPr>
          <w:b/>
          <w:spacing w:val="-1"/>
          <w:sz w:val="36"/>
        </w:rPr>
        <w:t xml:space="preserve"> </w:t>
      </w:r>
      <w:r w:rsidR="00756645" w:rsidRPr="00936102">
        <w:rPr>
          <w:b/>
          <w:sz w:val="36"/>
        </w:rPr>
        <w:t>12</w:t>
      </w:r>
      <w:r w:rsidR="005B1A60">
        <w:rPr>
          <w:b/>
          <w:sz w:val="36"/>
        </w:rPr>
        <w:t xml:space="preserve"> </w:t>
      </w:r>
      <w:r w:rsidR="00756645" w:rsidRPr="00936102">
        <w:rPr>
          <w:b/>
          <w:sz w:val="36"/>
        </w:rPr>
        <w:t>p.m.</w:t>
      </w:r>
      <w:r w:rsidRPr="00936102">
        <w:rPr>
          <w:b/>
          <w:spacing w:val="1"/>
          <w:sz w:val="36"/>
        </w:rPr>
        <w:t xml:space="preserve"> </w:t>
      </w:r>
      <w:r w:rsidRPr="00936102">
        <w:rPr>
          <w:b/>
          <w:sz w:val="36"/>
        </w:rPr>
        <w:t xml:space="preserve">to </w:t>
      </w:r>
      <w:r w:rsidR="00756645" w:rsidRPr="00936102">
        <w:rPr>
          <w:b/>
          <w:sz w:val="36"/>
        </w:rPr>
        <w:t>4</w:t>
      </w:r>
      <w:r w:rsidRPr="00936102">
        <w:rPr>
          <w:b/>
          <w:spacing w:val="-3"/>
          <w:sz w:val="36"/>
        </w:rPr>
        <w:t xml:space="preserve"> </w:t>
      </w:r>
      <w:r w:rsidRPr="00936102">
        <w:rPr>
          <w:b/>
          <w:sz w:val="36"/>
        </w:rPr>
        <w:t>p.m.</w:t>
      </w:r>
      <w:r w:rsidRPr="00936102">
        <w:rPr>
          <w:b/>
          <w:spacing w:val="1"/>
          <w:sz w:val="36"/>
        </w:rPr>
        <w:t xml:space="preserve"> </w:t>
      </w:r>
      <w:r w:rsidR="003318C8">
        <w:rPr>
          <w:b/>
          <w:sz w:val="36"/>
        </w:rPr>
        <w:t>in his office</w:t>
      </w:r>
      <w:r w:rsidRPr="00936102">
        <w:rPr>
          <w:b/>
          <w:sz w:val="36"/>
        </w:rPr>
        <w:t>.</w:t>
      </w:r>
    </w:p>
    <w:p w14:paraId="6B76E18F" w14:textId="77777777" w:rsidR="00936102" w:rsidRPr="00BA0766" w:rsidRDefault="00000000" w:rsidP="00BA0766">
      <w:pPr>
        <w:pStyle w:val="ListParagraph"/>
        <w:numPr>
          <w:ilvl w:val="0"/>
          <w:numId w:val="5"/>
        </w:numPr>
        <w:tabs>
          <w:tab w:val="left" w:pos="845"/>
          <w:tab w:val="left" w:pos="846"/>
        </w:tabs>
        <w:spacing w:before="11"/>
        <w:rPr>
          <w:b/>
          <w:sz w:val="36"/>
        </w:rPr>
      </w:pPr>
      <w:r w:rsidRPr="00936102">
        <w:rPr>
          <w:color w:val="1E1816"/>
          <w:sz w:val="36"/>
        </w:rPr>
        <w:t>This</w:t>
      </w:r>
      <w:r w:rsidRPr="00936102">
        <w:rPr>
          <w:color w:val="1E1816"/>
          <w:spacing w:val="-13"/>
          <w:sz w:val="36"/>
        </w:rPr>
        <w:t xml:space="preserve"> </w:t>
      </w:r>
      <w:r w:rsidRPr="00936102">
        <w:rPr>
          <w:b/>
          <w:color w:val="1E1816"/>
          <w:sz w:val="36"/>
        </w:rPr>
        <w:t>exam is</w:t>
      </w:r>
      <w:r w:rsidRPr="00936102">
        <w:rPr>
          <w:b/>
          <w:color w:val="1E1816"/>
          <w:spacing w:val="-3"/>
          <w:sz w:val="36"/>
        </w:rPr>
        <w:t xml:space="preserve"> </w:t>
      </w:r>
      <w:r w:rsidRPr="00936102">
        <w:rPr>
          <w:b/>
          <w:color w:val="1E1816"/>
          <w:sz w:val="36"/>
        </w:rPr>
        <w:t>compulsory</w:t>
      </w:r>
      <w:r w:rsidRPr="00936102">
        <w:rPr>
          <w:b/>
          <w:color w:val="1E1816"/>
          <w:spacing w:val="2"/>
          <w:sz w:val="36"/>
        </w:rPr>
        <w:t xml:space="preserve"> </w:t>
      </w:r>
      <w:r w:rsidRPr="00936102">
        <w:rPr>
          <w:b/>
          <w:color w:val="1E1816"/>
          <w:sz w:val="36"/>
        </w:rPr>
        <w:t>for</w:t>
      </w:r>
      <w:r w:rsidRPr="00936102">
        <w:rPr>
          <w:b/>
          <w:color w:val="1E1816"/>
          <w:spacing w:val="1"/>
          <w:sz w:val="36"/>
        </w:rPr>
        <w:t xml:space="preserve"> </w:t>
      </w:r>
      <w:r w:rsidRPr="00936102">
        <w:rPr>
          <w:b/>
          <w:color w:val="1E1816"/>
          <w:sz w:val="36"/>
        </w:rPr>
        <w:t>all first</w:t>
      </w:r>
      <w:r w:rsidRPr="00936102">
        <w:rPr>
          <w:b/>
          <w:color w:val="1E1816"/>
          <w:spacing w:val="-3"/>
          <w:sz w:val="36"/>
        </w:rPr>
        <w:t xml:space="preserve"> </w:t>
      </w:r>
      <w:r w:rsidRPr="00936102">
        <w:rPr>
          <w:b/>
          <w:color w:val="1E1816"/>
          <w:sz w:val="36"/>
        </w:rPr>
        <w:t>year students.</w:t>
      </w:r>
    </w:p>
    <w:p w14:paraId="4AB81A84" w14:textId="77777777" w:rsidR="00527961" w:rsidRPr="00936102" w:rsidRDefault="00000000" w:rsidP="00936102">
      <w:pPr>
        <w:pStyle w:val="ListParagraph"/>
        <w:numPr>
          <w:ilvl w:val="0"/>
          <w:numId w:val="5"/>
        </w:numPr>
        <w:tabs>
          <w:tab w:val="left" w:pos="845"/>
          <w:tab w:val="left" w:pos="846"/>
        </w:tabs>
        <w:spacing w:before="351" w:line="352" w:lineRule="auto"/>
        <w:ind w:right="1269"/>
        <w:rPr>
          <w:sz w:val="36"/>
        </w:rPr>
      </w:pPr>
      <w:r w:rsidRPr="00936102">
        <w:rPr>
          <w:color w:val="1E1816"/>
          <w:sz w:val="36"/>
        </w:rPr>
        <w:t>Section</w:t>
      </w:r>
      <w:r w:rsidRPr="00936102">
        <w:rPr>
          <w:color w:val="1E1816"/>
          <w:spacing w:val="-27"/>
          <w:sz w:val="36"/>
        </w:rPr>
        <w:t xml:space="preserve"> </w:t>
      </w:r>
      <w:r w:rsidRPr="00936102">
        <w:rPr>
          <w:color w:val="1E1816"/>
          <w:sz w:val="36"/>
        </w:rPr>
        <w:t>–</w:t>
      </w:r>
      <w:r w:rsidRPr="00936102">
        <w:rPr>
          <w:color w:val="1E1816"/>
          <w:spacing w:val="-47"/>
          <w:sz w:val="36"/>
        </w:rPr>
        <w:t xml:space="preserve"> </w:t>
      </w:r>
      <w:r w:rsidRPr="00936102">
        <w:rPr>
          <w:color w:val="1E1816"/>
          <w:sz w:val="36"/>
        </w:rPr>
        <w:t>A</w:t>
      </w:r>
      <w:r w:rsidRPr="00936102">
        <w:rPr>
          <w:color w:val="1E1816"/>
          <w:spacing w:val="26"/>
          <w:sz w:val="36"/>
        </w:rPr>
        <w:t xml:space="preserve"> </w:t>
      </w:r>
      <w:r w:rsidRPr="00936102">
        <w:rPr>
          <w:color w:val="1E1816"/>
          <w:sz w:val="36"/>
        </w:rPr>
        <w:t>and</w:t>
      </w:r>
      <w:r w:rsidRPr="00936102">
        <w:rPr>
          <w:color w:val="1E1816"/>
          <w:spacing w:val="-17"/>
          <w:sz w:val="36"/>
        </w:rPr>
        <w:t xml:space="preserve"> </w:t>
      </w:r>
      <w:r w:rsidRPr="00936102">
        <w:rPr>
          <w:color w:val="1E1816"/>
          <w:sz w:val="36"/>
        </w:rPr>
        <w:t>Section</w:t>
      </w:r>
      <w:r w:rsidRPr="00936102">
        <w:rPr>
          <w:color w:val="1E1816"/>
          <w:spacing w:val="-26"/>
          <w:sz w:val="36"/>
        </w:rPr>
        <w:t xml:space="preserve"> </w:t>
      </w:r>
      <w:r w:rsidRPr="00936102">
        <w:rPr>
          <w:color w:val="1E1816"/>
          <w:sz w:val="36"/>
        </w:rPr>
        <w:t>-B</w:t>
      </w:r>
      <w:r w:rsidRPr="00936102">
        <w:rPr>
          <w:color w:val="1E1816"/>
          <w:spacing w:val="-26"/>
          <w:sz w:val="36"/>
        </w:rPr>
        <w:t xml:space="preserve"> </w:t>
      </w:r>
      <w:r w:rsidRPr="00936102">
        <w:rPr>
          <w:color w:val="1E1816"/>
          <w:sz w:val="36"/>
        </w:rPr>
        <w:t>have</w:t>
      </w:r>
      <w:r w:rsidRPr="00936102">
        <w:rPr>
          <w:color w:val="1E1816"/>
          <w:spacing w:val="-27"/>
          <w:sz w:val="36"/>
        </w:rPr>
        <w:t xml:space="preserve"> </w:t>
      </w:r>
      <w:r w:rsidRPr="00936102">
        <w:rPr>
          <w:b/>
          <w:color w:val="1E1816"/>
          <w:sz w:val="36"/>
        </w:rPr>
        <w:t>separate</w:t>
      </w:r>
      <w:r w:rsidRPr="00936102">
        <w:rPr>
          <w:b/>
          <w:color w:val="1E1816"/>
          <w:spacing w:val="-27"/>
          <w:sz w:val="36"/>
        </w:rPr>
        <w:t xml:space="preserve"> </w:t>
      </w:r>
      <w:r w:rsidRPr="00936102">
        <w:rPr>
          <w:b/>
          <w:color w:val="1E1816"/>
          <w:sz w:val="36"/>
        </w:rPr>
        <w:t>head</w:t>
      </w:r>
      <w:r w:rsidRPr="00936102">
        <w:rPr>
          <w:b/>
          <w:color w:val="1E1816"/>
          <w:spacing w:val="-25"/>
          <w:sz w:val="36"/>
        </w:rPr>
        <w:t xml:space="preserve"> </w:t>
      </w:r>
      <w:r w:rsidRPr="00936102">
        <w:rPr>
          <w:b/>
          <w:color w:val="1E1816"/>
          <w:sz w:val="36"/>
        </w:rPr>
        <w:t>of</w:t>
      </w:r>
      <w:r w:rsidRPr="00936102">
        <w:rPr>
          <w:b/>
          <w:color w:val="1E1816"/>
          <w:spacing w:val="-28"/>
          <w:sz w:val="36"/>
        </w:rPr>
        <w:t xml:space="preserve"> </w:t>
      </w:r>
      <w:r w:rsidRPr="00936102">
        <w:rPr>
          <w:b/>
          <w:color w:val="1E1816"/>
          <w:sz w:val="36"/>
        </w:rPr>
        <w:t>passing</w:t>
      </w:r>
      <w:r w:rsidRPr="00936102">
        <w:rPr>
          <w:color w:val="1E1816"/>
          <w:sz w:val="36"/>
        </w:rPr>
        <w:t>,</w:t>
      </w:r>
      <w:r w:rsidRPr="00936102">
        <w:rPr>
          <w:color w:val="1E1816"/>
          <w:spacing w:val="-24"/>
          <w:sz w:val="36"/>
        </w:rPr>
        <w:t xml:space="preserve"> </w:t>
      </w:r>
      <w:r w:rsidRPr="00936102">
        <w:rPr>
          <w:color w:val="1E1816"/>
          <w:sz w:val="36"/>
        </w:rPr>
        <w:t>the</w:t>
      </w:r>
      <w:r w:rsidRPr="00936102">
        <w:rPr>
          <w:color w:val="1E1816"/>
          <w:spacing w:val="-24"/>
          <w:sz w:val="36"/>
        </w:rPr>
        <w:t xml:space="preserve"> </w:t>
      </w:r>
      <w:r w:rsidRPr="00936102">
        <w:rPr>
          <w:color w:val="1E1816"/>
          <w:sz w:val="36"/>
        </w:rPr>
        <w:t>student</w:t>
      </w:r>
      <w:r w:rsidRPr="00936102">
        <w:rPr>
          <w:color w:val="1E1816"/>
          <w:spacing w:val="-22"/>
          <w:sz w:val="36"/>
        </w:rPr>
        <w:t xml:space="preserve"> </w:t>
      </w:r>
      <w:r w:rsidRPr="00936102">
        <w:rPr>
          <w:color w:val="1E1816"/>
          <w:sz w:val="36"/>
        </w:rPr>
        <w:t>have</w:t>
      </w:r>
      <w:r w:rsidRPr="00936102">
        <w:rPr>
          <w:color w:val="1E1816"/>
          <w:spacing w:val="-26"/>
          <w:sz w:val="36"/>
        </w:rPr>
        <w:t xml:space="preserve"> </w:t>
      </w:r>
      <w:r w:rsidRPr="00936102">
        <w:rPr>
          <w:color w:val="1E1816"/>
          <w:sz w:val="36"/>
        </w:rPr>
        <w:t>to</w:t>
      </w:r>
      <w:r w:rsidRPr="00936102">
        <w:rPr>
          <w:color w:val="1E1816"/>
          <w:spacing w:val="-28"/>
          <w:sz w:val="36"/>
        </w:rPr>
        <w:t xml:space="preserve"> </w:t>
      </w:r>
      <w:r w:rsidRPr="00936102">
        <w:rPr>
          <w:color w:val="1E1816"/>
          <w:sz w:val="36"/>
        </w:rPr>
        <w:t>secure</w:t>
      </w:r>
      <w:r w:rsidRPr="00936102">
        <w:rPr>
          <w:color w:val="1E1816"/>
          <w:spacing w:val="-87"/>
          <w:sz w:val="36"/>
        </w:rPr>
        <w:t xml:space="preserve"> </w:t>
      </w:r>
      <w:r w:rsidRPr="00936102">
        <w:rPr>
          <w:color w:val="1E1816"/>
          <w:sz w:val="36"/>
        </w:rPr>
        <w:t>minimum</w:t>
      </w:r>
      <w:r w:rsidRPr="00936102">
        <w:rPr>
          <w:color w:val="1E1816"/>
          <w:spacing w:val="-31"/>
          <w:sz w:val="36"/>
        </w:rPr>
        <w:t xml:space="preserve"> </w:t>
      </w:r>
      <w:r w:rsidRPr="00936102">
        <w:rPr>
          <w:b/>
          <w:color w:val="1E1816"/>
          <w:sz w:val="36"/>
        </w:rPr>
        <w:t>32</w:t>
      </w:r>
      <w:r w:rsidRPr="00936102">
        <w:rPr>
          <w:b/>
          <w:color w:val="1E1816"/>
          <w:spacing w:val="-35"/>
          <w:sz w:val="36"/>
        </w:rPr>
        <w:t xml:space="preserve"> </w:t>
      </w:r>
      <w:r w:rsidRPr="00936102">
        <w:rPr>
          <w:b/>
          <w:color w:val="1E1816"/>
          <w:sz w:val="36"/>
        </w:rPr>
        <w:t xml:space="preserve">marks </w:t>
      </w:r>
      <w:r w:rsidRPr="00936102">
        <w:rPr>
          <w:color w:val="1E1816"/>
          <w:sz w:val="36"/>
        </w:rPr>
        <w:t>in</w:t>
      </w:r>
      <w:r w:rsidRPr="00936102">
        <w:rPr>
          <w:color w:val="1E1816"/>
          <w:spacing w:val="-37"/>
          <w:sz w:val="36"/>
        </w:rPr>
        <w:t xml:space="preserve"> </w:t>
      </w:r>
      <w:r w:rsidRPr="00936102">
        <w:rPr>
          <w:color w:val="1E1816"/>
          <w:sz w:val="36"/>
        </w:rPr>
        <w:t>section</w:t>
      </w:r>
      <w:r w:rsidRPr="00936102">
        <w:rPr>
          <w:color w:val="1E1816"/>
          <w:spacing w:val="-39"/>
          <w:sz w:val="36"/>
        </w:rPr>
        <w:t xml:space="preserve"> </w:t>
      </w:r>
      <w:r w:rsidRPr="00936102">
        <w:rPr>
          <w:color w:val="1E1816"/>
          <w:sz w:val="36"/>
        </w:rPr>
        <w:t>–A</w:t>
      </w:r>
      <w:r w:rsidRPr="00936102">
        <w:rPr>
          <w:color w:val="1E1816"/>
          <w:spacing w:val="10"/>
          <w:sz w:val="36"/>
        </w:rPr>
        <w:t xml:space="preserve"> </w:t>
      </w:r>
      <w:r w:rsidRPr="00936102">
        <w:rPr>
          <w:color w:val="1E1816"/>
          <w:sz w:val="36"/>
        </w:rPr>
        <w:t>and</w:t>
      </w:r>
      <w:r w:rsidRPr="00936102">
        <w:rPr>
          <w:color w:val="1E1816"/>
          <w:spacing w:val="-30"/>
          <w:sz w:val="36"/>
        </w:rPr>
        <w:t xml:space="preserve"> </w:t>
      </w:r>
      <w:r w:rsidRPr="00936102">
        <w:rPr>
          <w:color w:val="1E1816"/>
          <w:sz w:val="36"/>
        </w:rPr>
        <w:t>minimum</w:t>
      </w:r>
      <w:r w:rsidRPr="00936102">
        <w:rPr>
          <w:color w:val="1E1816"/>
          <w:spacing w:val="53"/>
          <w:sz w:val="36"/>
        </w:rPr>
        <w:t xml:space="preserve"> </w:t>
      </w:r>
      <w:r w:rsidRPr="00936102">
        <w:rPr>
          <w:b/>
          <w:color w:val="1E1816"/>
          <w:sz w:val="36"/>
        </w:rPr>
        <w:t>08</w:t>
      </w:r>
      <w:r w:rsidRPr="00936102">
        <w:rPr>
          <w:b/>
          <w:color w:val="1E1816"/>
          <w:spacing w:val="-35"/>
          <w:sz w:val="36"/>
        </w:rPr>
        <w:t xml:space="preserve"> </w:t>
      </w:r>
      <w:r w:rsidRPr="00936102">
        <w:rPr>
          <w:b/>
          <w:color w:val="1E1816"/>
          <w:sz w:val="36"/>
        </w:rPr>
        <w:t>marks</w:t>
      </w:r>
      <w:r w:rsidRPr="00936102">
        <w:rPr>
          <w:b/>
          <w:color w:val="1E1816"/>
          <w:spacing w:val="-35"/>
          <w:sz w:val="36"/>
        </w:rPr>
        <w:t xml:space="preserve"> </w:t>
      </w:r>
      <w:r w:rsidRPr="00936102">
        <w:rPr>
          <w:color w:val="1E1816"/>
          <w:sz w:val="36"/>
        </w:rPr>
        <w:t>in</w:t>
      </w:r>
      <w:r w:rsidRPr="00936102">
        <w:rPr>
          <w:color w:val="1E1816"/>
          <w:spacing w:val="-38"/>
          <w:sz w:val="36"/>
        </w:rPr>
        <w:t xml:space="preserve"> </w:t>
      </w:r>
      <w:r w:rsidRPr="00936102">
        <w:rPr>
          <w:color w:val="1E1816"/>
          <w:sz w:val="36"/>
        </w:rPr>
        <w:t>Section</w:t>
      </w:r>
      <w:r w:rsidRPr="00936102">
        <w:rPr>
          <w:color w:val="1E1816"/>
          <w:spacing w:val="-35"/>
          <w:sz w:val="36"/>
        </w:rPr>
        <w:t xml:space="preserve"> </w:t>
      </w:r>
      <w:r w:rsidRPr="00936102">
        <w:rPr>
          <w:color w:val="1E1816"/>
          <w:sz w:val="36"/>
        </w:rPr>
        <w:t>–</w:t>
      </w:r>
      <w:r w:rsidRPr="00936102">
        <w:rPr>
          <w:color w:val="1E1816"/>
          <w:spacing w:val="-35"/>
          <w:sz w:val="36"/>
        </w:rPr>
        <w:t xml:space="preserve"> </w:t>
      </w:r>
      <w:r w:rsidRPr="00936102">
        <w:rPr>
          <w:color w:val="1E1816"/>
          <w:sz w:val="36"/>
        </w:rPr>
        <w:t>B</w:t>
      </w:r>
    </w:p>
    <w:p w14:paraId="13DE25A1" w14:textId="77777777" w:rsidR="00527961" w:rsidRDefault="00527961">
      <w:pPr>
        <w:pStyle w:val="BodyText"/>
        <w:rPr>
          <w:sz w:val="40"/>
        </w:rPr>
      </w:pPr>
    </w:p>
    <w:p w14:paraId="4C5645A3" w14:textId="77777777" w:rsidR="00527961" w:rsidRDefault="00527961">
      <w:pPr>
        <w:pStyle w:val="BodyText"/>
        <w:spacing w:before="7"/>
        <w:rPr>
          <w:sz w:val="40"/>
        </w:rPr>
      </w:pPr>
    </w:p>
    <w:p w14:paraId="24BA683E" w14:textId="2A80FBF3" w:rsidR="00527961" w:rsidRDefault="00C322AD">
      <w:pPr>
        <w:pStyle w:val="BodyText"/>
        <w:ind w:left="2875" w:right="4024"/>
        <w:jc w:val="center"/>
      </w:pPr>
      <w:r>
        <w:t>*****</w:t>
      </w:r>
    </w:p>
    <w:sectPr w:rsidR="00527961">
      <w:pgSz w:w="17280" w:h="25920"/>
      <w:pgMar w:top="1320" w:right="1200" w:bottom="280" w:left="1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924C4"/>
    <w:multiLevelType w:val="hybridMultilevel"/>
    <w:tmpl w:val="3CAE4022"/>
    <w:lvl w:ilvl="0" w:tplc="E738E9FC">
      <w:start w:val="1"/>
      <w:numFmt w:val="decimal"/>
      <w:lvlText w:val="%1."/>
      <w:lvlJc w:val="left"/>
      <w:pPr>
        <w:ind w:left="738" w:hanging="452"/>
        <w:jc w:val="left"/>
      </w:pPr>
      <w:rPr>
        <w:rFonts w:ascii="Times New Roman" w:eastAsia="Times New Roman" w:hAnsi="Times New Roman" w:cs="Times New Roman" w:hint="default"/>
        <w:color w:val="1E1816"/>
        <w:spacing w:val="-3"/>
        <w:w w:val="97"/>
        <w:sz w:val="32"/>
        <w:szCs w:val="32"/>
        <w:lang w:val="en-US" w:eastAsia="en-US" w:bidi="ar-SA"/>
      </w:rPr>
    </w:lvl>
    <w:lvl w:ilvl="1" w:tplc="18CEFF50">
      <w:numFmt w:val="bullet"/>
      <w:lvlText w:val="•"/>
      <w:lvlJc w:val="left"/>
      <w:pPr>
        <w:ind w:left="1232" w:hanging="452"/>
      </w:pPr>
      <w:rPr>
        <w:rFonts w:hint="default"/>
        <w:lang w:val="en-US" w:eastAsia="en-US" w:bidi="ar-SA"/>
      </w:rPr>
    </w:lvl>
    <w:lvl w:ilvl="2" w:tplc="3B34C612">
      <w:numFmt w:val="bullet"/>
      <w:lvlText w:val="•"/>
      <w:lvlJc w:val="left"/>
      <w:pPr>
        <w:ind w:left="1724" w:hanging="452"/>
      </w:pPr>
      <w:rPr>
        <w:rFonts w:hint="default"/>
        <w:lang w:val="en-US" w:eastAsia="en-US" w:bidi="ar-SA"/>
      </w:rPr>
    </w:lvl>
    <w:lvl w:ilvl="3" w:tplc="23B64F0A">
      <w:numFmt w:val="bullet"/>
      <w:lvlText w:val="•"/>
      <w:lvlJc w:val="left"/>
      <w:pPr>
        <w:ind w:left="2216" w:hanging="452"/>
      </w:pPr>
      <w:rPr>
        <w:rFonts w:hint="default"/>
        <w:lang w:val="en-US" w:eastAsia="en-US" w:bidi="ar-SA"/>
      </w:rPr>
    </w:lvl>
    <w:lvl w:ilvl="4" w:tplc="C258591A">
      <w:numFmt w:val="bullet"/>
      <w:lvlText w:val="•"/>
      <w:lvlJc w:val="left"/>
      <w:pPr>
        <w:ind w:left="2708" w:hanging="452"/>
      </w:pPr>
      <w:rPr>
        <w:rFonts w:hint="default"/>
        <w:lang w:val="en-US" w:eastAsia="en-US" w:bidi="ar-SA"/>
      </w:rPr>
    </w:lvl>
    <w:lvl w:ilvl="5" w:tplc="9E7CA126">
      <w:numFmt w:val="bullet"/>
      <w:lvlText w:val="•"/>
      <w:lvlJc w:val="left"/>
      <w:pPr>
        <w:ind w:left="3200" w:hanging="452"/>
      </w:pPr>
      <w:rPr>
        <w:rFonts w:hint="default"/>
        <w:lang w:val="en-US" w:eastAsia="en-US" w:bidi="ar-SA"/>
      </w:rPr>
    </w:lvl>
    <w:lvl w:ilvl="6" w:tplc="A754C450">
      <w:numFmt w:val="bullet"/>
      <w:lvlText w:val="•"/>
      <w:lvlJc w:val="left"/>
      <w:pPr>
        <w:ind w:left="3692" w:hanging="452"/>
      </w:pPr>
      <w:rPr>
        <w:rFonts w:hint="default"/>
        <w:lang w:val="en-US" w:eastAsia="en-US" w:bidi="ar-SA"/>
      </w:rPr>
    </w:lvl>
    <w:lvl w:ilvl="7" w:tplc="A864B14C">
      <w:numFmt w:val="bullet"/>
      <w:lvlText w:val="•"/>
      <w:lvlJc w:val="left"/>
      <w:pPr>
        <w:ind w:left="4184" w:hanging="452"/>
      </w:pPr>
      <w:rPr>
        <w:rFonts w:hint="default"/>
        <w:lang w:val="en-US" w:eastAsia="en-US" w:bidi="ar-SA"/>
      </w:rPr>
    </w:lvl>
    <w:lvl w:ilvl="8" w:tplc="1EA28FEA">
      <w:numFmt w:val="bullet"/>
      <w:lvlText w:val="•"/>
      <w:lvlJc w:val="left"/>
      <w:pPr>
        <w:ind w:left="4676" w:hanging="452"/>
      </w:pPr>
      <w:rPr>
        <w:rFonts w:hint="default"/>
        <w:lang w:val="en-US" w:eastAsia="en-US" w:bidi="ar-SA"/>
      </w:rPr>
    </w:lvl>
  </w:abstractNum>
  <w:abstractNum w:abstractNumId="1" w15:restartNumberingAfterBreak="0">
    <w:nsid w:val="1AEA27AF"/>
    <w:multiLevelType w:val="hybridMultilevel"/>
    <w:tmpl w:val="4B12489C"/>
    <w:lvl w:ilvl="0" w:tplc="EBC68FAE">
      <w:start w:val="1"/>
      <w:numFmt w:val="upperRoman"/>
      <w:lvlText w:val="%1."/>
      <w:lvlJc w:val="left"/>
      <w:pPr>
        <w:ind w:left="1205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6"/>
        <w:szCs w:val="36"/>
        <w:lang w:val="en-US" w:eastAsia="en-US" w:bidi="ar-SA"/>
      </w:rPr>
    </w:lvl>
    <w:lvl w:ilvl="1" w:tplc="A4AE53DA">
      <w:numFmt w:val="bullet"/>
      <w:lvlText w:val="•"/>
      <w:lvlJc w:val="left"/>
      <w:pPr>
        <w:ind w:left="2502" w:hanging="720"/>
      </w:pPr>
      <w:rPr>
        <w:rFonts w:hint="default"/>
        <w:lang w:val="en-US" w:eastAsia="en-US" w:bidi="ar-SA"/>
      </w:rPr>
    </w:lvl>
    <w:lvl w:ilvl="2" w:tplc="250CC518">
      <w:numFmt w:val="bullet"/>
      <w:lvlText w:val="•"/>
      <w:lvlJc w:val="left"/>
      <w:pPr>
        <w:ind w:left="3804" w:hanging="720"/>
      </w:pPr>
      <w:rPr>
        <w:rFonts w:hint="default"/>
        <w:lang w:val="en-US" w:eastAsia="en-US" w:bidi="ar-SA"/>
      </w:rPr>
    </w:lvl>
    <w:lvl w:ilvl="3" w:tplc="A2123B44">
      <w:numFmt w:val="bullet"/>
      <w:lvlText w:val="•"/>
      <w:lvlJc w:val="left"/>
      <w:pPr>
        <w:ind w:left="5106" w:hanging="720"/>
      </w:pPr>
      <w:rPr>
        <w:rFonts w:hint="default"/>
        <w:lang w:val="en-US" w:eastAsia="en-US" w:bidi="ar-SA"/>
      </w:rPr>
    </w:lvl>
    <w:lvl w:ilvl="4" w:tplc="1F6012D6">
      <w:numFmt w:val="bullet"/>
      <w:lvlText w:val="•"/>
      <w:lvlJc w:val="left"/>
      <w:pPr>
        <w:ind w:left="6408" w:hanging="720"/>
      </w:pPr>
      <w:rPr>
        <w:rFonts w:hint="default"/>
        <w:lang w:val="en-US" w:eastAsia="en-US" w:bidi="ar-SA"/>
      </w:rPr>
    </w:lvl>
    <w:lvl w:ilvl="5" w:tplc="19402AA6">
      <w:numFmt w:val="bullet"/>
      <w:lvlText w:val="•"/>
      <w:lvlJc w:val="left"/>
      <w:pPr>
        <w:ind w:left="7710" w:hanging="720"/>
      </w:pPr>
      <w:rPr>
        <w:rFonts w:hint="default"/>
        <w:lang w:val="en-US" w:eastAsia="en-US" w:bidi="ar-SA"/>
      </w:rPr>
    </w:lvl>
    <w:lvl w:ilvl="6" w:tplc="7644A146">
      <w:numFmt w:val="bullet"/>
      <w:lvlText w:val="•"/>
      <w:lvlJc w:val="left"/>
      <w:pPr>
        <w:ind w:left="9012" w:hanging="720"/>
      </w:pPr>
      <w:rPr>
        <w:rFonts w:hint="default"/>
        <w:lang w:val="en-US" w:eastAsia="en-US" w:bidi="ar-SA"/>
      </w:rPr>
    </w:lvl>
    <w:lvl w:ilvl="7" w:tplc="A5CADD36">
      <w:numFmt w:val="bullet"/>
      <w:lvlText w:val="•"/>
      <w:lvlJc w:val="left"/>
      <w:pPr>
        <w:ind w:left="10314" w:hanging="720"/>
      </w:pPr>
      <w:rPr>
        <w:rFonts w:hint="default"/>
        <w:lang w:val="en-US" w:eastAsia="en-US" w:bidi="ar-SA"/>
      </w:rPr>
    </w:lvl>
    <w:lvl w:ilvl="8" w:tplc="EC1EDEB8">
      <w:numFmt w:val="bullet"/>
      <w:lvlText w:val="•"/>
      <w:lvlJc w:val="left"/>
      <w:pPr>
        <w:ind w:left="11616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302B1839"/>
    <w:multiLevelType w:val="hybridMultilevel"/>
    <w:tmpl w:val="E02A486A"/>
    <w:lvl w:ilvl="0" w:tplc="A274E9BE">
      <w:numFmt w:val="bullet"/>
      <w:lvlText w:val=""/>
      <w:lvlJc w:val="left"/>
      <w:pPr>
        <w:ind w:left="125" w:hanging="720"/>
      </w:pPr>
      <w:rPr>
        <w:rFonts w:ascii="Symbol" w:eastAsia="Symbol" w:hAnsi="Symbol" w:cs="Symbol" w:hint="default"/>
        <w:w w:val="100"/>
        <w:sz w:val="36"/>
        <w:szCs w:val="36"/>
        <w:lang w:val="en-US" w:eastAsia="en-US" w:bidi="ar-SA"/>
      </w:rPr>
    </w:lvl>
    <w:lvl w:ilvl="1" w:tplc="DEEA635A">
      <w:numFmt w:val="bullet"/>
      <w:lvlText w:val="•"/>
      <w:lvlJc w:val="left"/>
      <w:pPr>
        <w:ind w:left="1530" w:hanging="720"/>
      </w:pPr>
      <w:rPr>
        <w:rFonts w:hint="default"/>
        <w:lang w:val="en-US" w:eastAsia="en-US" w:bidi="ar-SA"/>
      </w:rPr>
    </w:lvl>
    <w:lvl w:ilvl="2" w:tplc="DB62C5E8">
      <w:numFmt w:val="bullet"/>
      <w:lvlText w:val="•"/>
      <w:lvlJc w:val="left"/>
      <w:pPr>
        <w:ind w:left="2940" w:hanging="720"/>
      </w:pPr>
      <w:rPr>
        <w:rFonts w:hint="default"/>
        <w:lang w:val="en-US" w:eastAsia="en-US" w:bidi="ar-SA"/>
      </w:rPr>
    </w:lvl>
    <w:lvl w:ilvl="3" w:tplc="CFF22F7C"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4" w:tplc="1ED2A0C2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5" w:tplc="A59830A6"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6" w:tplc="DA9413FE"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  <w:lvl w:ilvl="7" w:tplc="5F662064">
      <w:numFmt w:val="bullet"/>
      <w:lvlText w:val="•"/>
      <w:lvlJc w:val="left"/>
      <w:pPr>
        <w:ind w:left="9990" w:hanging="720"/>
      </w:pPr>
      <w:rPr>
        <w:rFonts w:hint="default"/>
        <w:lang w:val="en-US" w:eastAsia="en-US" w:bidi="ar-SA"/>
      </w:rPr>
    </w:lvl>
    <w:lvl w:ilvl="8" w:tplc="164CC672">
      <w:numFmt w:val="bullet"/>
      <w:lvlText w:val="•"/>
      <w:lvlJc w:val="left"/>
      <w:pPr>
        <w:ind w:left="11400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534304C1"/>
    <w:multiLevelType w:val="hybridMultilevel"/>
    <w:tmpl w:val="06CAE190"/>
    <w:lvl w:ilvl="0" w:tplc="083C2712">
      <w:start w:val="1"/>
      <w:numFmt w:val="decimal"/>
      <w:lvlText w:val="%1."/>
      <w:lvlJc w:val="left"/>
      <w:pPr>
        <w:ind w:left="450" w:hanging="322"/>
        <w:jc w:val="left"/>
      </w:pPr>
      <w:rPr>
        <w:rFonts w:ascii="Times New Roman" w:eastAsia="Times New Roman" w:hAnsi="Times New Roman" w:cs="Times New Roman" w:hint="default"/>
        <w:color w:val="1E1816"/>
        <w:spacing w:val="-3"/>
        <w:w w:val="97"/>
        <w:sz w:val="32"/>
        <w:szCs w:val="32"/>
        <w:lang w:val="en-US" w:eastAsia="en-US" w:bidi="ar-SA"/>
      </w:rPr>
    </w:lvl>
    <w:lvl w:ilvl="1" w:tplc="2112035C">
      <w:numFmt w:val="bullet"/>
      <w:lvlText w:val="•"/>
      <w:lvlJc w:val="left"/>
      <w:pPr>
        <w:ind w:left="980" w:hanging="322"/>
      </w:pPr>
      <w:rPr>
        <w:rFonts w:hint="default"/>
        <w:lang w:val="en-US" w:eastAsia="en-US" w:bidi="ar-SA"/>
      </w:rPr>
    </w:lvl>
    <w:lvl w:ilvl="2" w:tplc="5674FBB6">
      <w:numFmt w:val="bullet"/>
      <w:lvlText w:val="•"/>
      <w:lvlJc w:val="left"/>
      <w:pPr>
        <w:ind w:left="1500" w:hanging="322"/>
      </w:pPr>
      <w:rPr>
        <w:rFonts w:hint="default"/>
        <w:lang w:val="en-US" w:eastAsia="en-US" w:bidi="ar-SA"/>
      </w:rPr>
    </w:lvl>
    <w:lvl w:ilvl="3" w:tplc="2410F1F0">
      <w:numFmt w:val="bullet"/>
      <w:lvlText w:val="•"/>
      <w:lvlJc w:val="left"/>
      <w:pPr>
        <w:ind w:left="2020" w:hanging="322"/>
      </w:pPr>
      <w:rPr>
        <w:rFonts w:hint="default"/>
        <w:lang w:val="en-US" w:eastAsia="en-US" w:bidi="ar-SA"/>
      </w:rPr>
    </w:lvl>
    <w:lvl w:ilvl="4" w:tplc="282C699C">
      <w:numFmt w:val="bullet"/>
      <w:lvlText w:val="•"/>
      <w:lvlJc w:val="left"/>
      <w:pPr>
        <w:ind w:left="2540" w:hanging="322"/>
      </w:pPr>
      <w:rPr>
        <w:rFonts w:hint="default"/>
        <w:lang w:val="en-US" w:eastAsia="en-US" w:bidi="ar-SA"/>
      </w:rPr>
    </w:lvl>
    <w:lvl w:ilvl="5" w:tplc="15EC4D96">
      <w:numFmt w:val="bullet"/>
      <w:lvlText w:val="•"/>
      <w:lvlJc w:val="left"/>
      <w:pPr>
        <w:ind w:left="3060" w:hanging="322"/>
      </w:pPr>
      <w:rPr>
        <w:rFonts w:hint="default"/>
        <w:lang w:val="en-US" w:eastAsia="en-US" w:bidi="ar-SA"/>
      </w:rPr>
    </w:lvl>
    <w:lvl w:ilvl="6" w:tplc="C9E4E70A">
      <w:numFmt w:val="bullet"/>
      <w:lvlText w:val="•"/>
      <w:lvlJc w:val="left"/>
      <w:pPr>
        <w:ind w:left="3580" w:hanging="322"/>
      </w:pPr>
      <w:rPr>
        <w:rFonts w:hint="default"/>
        <w:lang w:val="en-US" w:eastAsia="en-US" w:bidi="ar-SA"/>
      </w:rPr>
    </w:lvl>
    <w:lvl w:ilvl="7" w:tplc="2C447042">
      <w:numFmt w:val="bullet"/>
      <w:lvlText w:val="•"/>
      <w:lvlJc w:val="left"/>
      <w:pPr>
        <w:ind w:left="4100" w:hanging="322"/>
      </w:pPr>
      <w:rPr>
        <w:rFonts w:hint="default"/>
        <w:lang w:val="en-US" w:eastAsia="en-US" w:bidi="ar-SA"/>
      </w:rPr>
    </w:lvl>
    <w:lvl w:ilvl="8" w:tplc="2306F5A6">
      <w:numFmt w:val="bullet"/>
      <w:lvlText w:val="•"/>
      <w:lvlJc w:val="left"/>
      <w:pPr>
        <w:ind w:left="4620" w:hanging="322"/>
      </w:pPr>
      <w:rPr>
        <w:rFonts w:hint="default"/>
        <w:lang w:val="en-US" w:eastAsia="en-US" w:bidi="ar-SA"/>
      </w:rPr>
    </w:lvl>
  </w:abstractNum>
  <w:abstractNum w:abstractNumId="4" w15:restartNumberingAfterBreak="0">
    <w:nsid w:val="675A2760"/>
    <w:multiLevelType w:val="hybridMultilevel"/>
    <w:tmpl w:val="066A508E"/>
    <w:lvl w:ilvl="0" w:tplc="3E82620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138727">
    <w:abstractNumId w:val="2"/>
  </w:num>
  <w:num w:numId="2" w16cid:durableId="1539587115">
    <w:abstractNumId w:val="1"/>
  </w:num>
  <w:num w:numId="3" w16cid:durableId="2046129295">
    <w:abstractNumId w:val="3"/>
  </w:num>
  <w:num w:numId="4" w16cid:durableId="1659992767">
    <w:abstractNumId w:val="0"/>
  </w:num>
  <w:num w:numId="5" w16cid:durableId="2039894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61"/>
    <w:rsid w:val="00032FEF"/>
    <w:rsid w:val="001B2BAB"/>
    <w:rsid w:val="001E4BC4"/>
    <w:rsid w:val="002A0077"/>
    <w:rsid w:val="003127BA"/>
    <w:rsid w:val="003318C8"/>
    <w:rsid w:val="004377EE"/>
    <w:rsid w:val="00527961"/>
    <w:rsid w:val="00572A78"/>
    <w:rsid w:val="005B1A60"/>
    <w:rsid w:val="00755328"/>
    <w:rsid w:val="00756645"/>
    <w:rsid w:val="00936102"/>
    <w:rsid w:val="00B9365B"/>
    <w:rsid w:val="00BA0766"/>
    <w:rsid w:val="00C322AD"/>
    <w:rsid w:val="00CF0AFC"/>
    <w:rsid w:val="00D20A48"/>
    <w:rsid w:val="00D74234"/>
    <w:rsid w:val="00E6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98FAC"/>
  <w15:docId w15:val="{741ACB5B-E617-734B-B888-E3B36FC3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0"/>
    <w:qFormat/>
    <w:pPr>
      <w:ind w:left="3076" w:right="402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232"/>
      <w:ind w:left="1205" w:hanging="72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"/>
      <w:ind w:lef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czs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Notis</dc:title>
  <dc:creator>KendraDP</dc:creator>
  <cp:lastModifiedBy>Shubhangi  Puranik</cp:lastModifiedBy>
  <cp:revision>5</cp:revision>
  <dcterms:created xsi:type="dcterms:W3CDTF">2025-02-14T07:36:00Z</dcterms:created>
  <dcterms:modified xsi:type="dcterms:W3CDTF">2025-02-14T07:36:00Z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2023-07-06T00:00:00Z</vt:filetime>
  </property>
</Properties>
</file>